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F41" w:rsidRPr="00F214F2" w:rsidRDefault="00F214F2">
      <w:pPr>
        <w:rPr>
          <w:rFonts w:ascii="Times New Roman" w:hAnsi="Times New Roman" w:cs="Times New Roman"/>
        </w:rPr>
      </w:pPr>
      <w:r>
        <w:tab/>
      </w:r>
      <w:r>
        <w:tab/>
      </w:r>
      <w:r>
        <w:tab/>
      </w:r>
      <w:r>
        <w:tab/>
      </w:r>
      <w:r>
        <w:tab/>
      </w:r>
      <w:r>
        <w:tab/>
      </w:r>
      <w:r>
        <w:tab/>
      </w:r>
      <w:r w:rsidRPr="00F214F2">
        <w:rPr>
          <w:rFonts w:ascii="Times New Roman" w:hAnsi="Times New Roman" w:cs="Times New Roman"/>
        </w:rPr>
        <w:t>ЗАТВЕРДЖЕНО</w:t>
      </w:r>
    </w:p>
    <w:p w:rsidR="00F214F2" w:rsidRPr="00F214F2" w:rsidRDefault="00F214F2">
      <w:pPr>
        <w:rPr>
          <w:rFonts w:ascii="Times New Roman" w:hAnsi="Times New Roman" w:cs="Times New Roman"/>
        </w:rPr>
      </w:pPr>
      <w:r w:rsidRPr="00F214F2">
        <w:rPr>
          <w:rFonts w:ascii="Times New Roman" w:hAnsi="Times New Roman" w:cs="Times New Roman"/>
        </w:rPr>
        <w:tab/>
      </w:r>
      <w:r w:rsidRPr="00F214F2">
        <w:rPr>
          <w:rFonts w:ascii="Times New Roman" w:hAnsi="Times New Roman" w:cs="Times New Roman"/>
        </w:rPr>
        <w:tab/>
      </w:r>
      <w:r w:rsidRPr="00F214F2">
        <w:rPr>
          <w:rFonts w:ascii="Times New Roman" w:hAnsi="Times New Roman" w:cs="Times New Roman"/>
        </w:rPr>
        <w:tab/>
      </w:r>
      <w:r w:rsidRPr="00F214F2">
        <w:rPr>
          <w:rFonts w:ascii="Times New Roman" w:hAnsi="Times New Roman" w:cs="Times New Roman"/>
        </w:rPr>
        <w:tab/>
      </w:r>
      <w:r w:rsidRPr="00F214F2">
        <w:rPr>
          <w:rFonts w:ascii="Times New Roman" w:hAnsi="Times New Roman" w:cs="Times New Roman"/>
        </w:rPr>
        <w:tab/>
      </w:r>
      <w:r w:rsidRPr="00F214F2">
        <w:rPr>
          <w:rFonts w:ascii="Times New Roman" w:hAnsi="Times New Roman" w:cs="Times New Roman"/>
        </w:rPr>
        <w:tab/>
      </w:r>
      <w:r w:rsidRPr="00F214F2">
        <w:rPr>
          <w:rFonts w:ascii="Times New Roman" w:hAnsi="Times New Roman" w:cs="Times New Roman"/>
        </w:rPr>
        <w:tab/>
        <w:t xml:space="preserve">Наглядовою радою </w:t>
      </w:r>
    </w:p>
    <w:p w:rsidR="00F214F2" w:rsidRPr="00F214F2" w:rsidRDefault="00F214F2" w:rsidP="00F214F2">
      <w:pPr>
        <w:ind w:left="5652" w:firstLine="12"/>
        <w:rPr>
          <w:rFonts w:ascii="Times New Roman" w:hAnsi="Times New Roman" w:cs="Times New Roman"/>
        </w:rPr>
      </w:pPr>
      <w:r w:rsidRPr="00F214F2">
        <w:rPr>
          <w:rFonts w:ascii="Times New Roman" w:hAnsi="Times New Roman" w:cs="Times New Roman"/>
        </w:rPr>
        <w:t>ПрАТ «Харківський автогенний завод»</w:t>
      </w:r>
    </w:p>
    <w:p w:rsidR="00F214F2" w:rsidRPr="00F214F2" w:rsidRDefault="00F214F2">
      <w:pPr>
        <w:rPr>
          <w:rFonts w:ascii="Times New Roman" w:hAnsi="Times New Roman" w:cs="Times New Roman"/>
        </w:rPr>
      </w:pPr>
      <w:r w:rsidRPr="00F214F2">
        <w:rPr>
          <w:rFonts w:ascii="Times New Roman" w:hAnsi="Times New Roman" w:cs="Times New Roman"/>
        </w:rPr>
        <w:tab/>
      </w:r>
      <w:r w:rsidRPr="00F214F2">
        <w:rPr>
          <w:rFonts w:ascii="Times New Roman" w:hAnsi="Times New Roman" w:cs="Times New Roman"/>
        </w:rPr>
        <w:tab/>
      </w:r>
      <w:r w:rsidRPr="00F214F2">
        <w:rPr>
          <w:rFonts w:ascii="Times New Roman" w:hAnsi="Times New Roman" w:cs="Times New Roman"/>
        </w:rPr>
        <w:tab/>
      </w:r>
      <w:r w:rsidRPr="00F214F2">
        <w:rPr>
          <w:rFonts w:ascii="Times New Roman" w:hAnsi="Times New Roman" w:cs="Times New Roman"/>
        </w:rPr>
        <w:tab/>
      </w:r>
      <w:r w:rsidRPr="00F214F2">
        <w:rPr>
          <w:rFonts w:ascii="Times New Roman" w:hAnsi="Times New Roman" w:cs="Times New Roman"/>
        </w:rPr>
        <w:tab/>
      </w:r>
      <w:r w:rsidRPr="00F214F2">
        <w:rPr>
          <w:rFonts w:ascii="Times New Roman" w:hAnsi="Times New Roman" w:cs="Times New Roman"/>
        </w:rPr>
        <w:tab/>
      </w:r>
      <w:r w:rsidRPr="00F214F2">
        <w:rPr>
          <w:rFonts w:ascii="Times New Roman" w:hAnsi="Times New Roman" w:cs="Times New Roman"/>
        </w:rPr>
        <w:tab/>
        <w:t>Протокол № 2/18 від 01.03.2018 р.</w:t>
      </w:r>
    </w:p>
    <w:p w:rsidR="00F214F2" w:rsidRDefault="00F214F2"/>
    <w:p w:rsidR="00F214F2" w:rsidRPr="00F214F2" w:rsidRDefault="00F214F2" w:rsidP="00F214F2">
      <w:pPr>
        <w:ind w:firstLine="0"/>
        <w:jc w:val="center"/>
        <w:rPr>
          <w:rFonts w:ascii="Times New Roman" w:eastAsia="Times New Roman" w:hAnsi="Times New Roman" w:cs="Times New Roman"/>
          <w:b/>
          <w:bCs/>
          <w:lang w:eastAsia="uk-UA"/>
        </w:rPr>
      </w:pPr>
      <w:r w:rsidRPr="00F214F2">
        <w:rPr>
          <w:rFonts w:ascii="Times New Roman" w:eastAsia="Times New Roman" w:hAnsi="Times New Roman" w:cs="Times New Roman"/>
          <w:b/>
          <w:bCs/>
          <w:lang w:eastAsia="uk-UA"/>
        </w:rPr>
        <w:t>ШАНОВНІ АКЦІОНЕРИ!</w:t>
      </w:r>
    </w:p>
    <w:p w:rsidR="00F214F2" w:rsidRPr="00F214F2" w:rsidRDefault="00F214F2" w:rsidP="00F214F2">
      <w:pPr>
        <w:ind w:firstLine="0"/>
        <w:jc w:val="center"/>
        <w:rPr>
          <w:rFonts w:ascii="Times New Roman" w:eastAsia="Times New Roman" w:hAnsi="Times New Roman" w:cs="Times New Roman"/>
          <w:b/>
          <w:bCs/>
          <w:lang w:eastAsia="uk-UA"/>
        </w:rPr>
      </w:pPr>
    </w:p>
    <w:p w:rsidR="00F214F2" w:rsidRPr="00F214F2" w:rsidRDefault="00F214F2" w:rsidP="00F214F2">
      <w:pPr>
        <w:ind w:firstLine="708"/>
        <w:jc w:val="both"/>
        <w:rPr>
          <w:rFonts w:ascii="Times New Roman" w:eastAsia="Times New Roman" w:hAnsi="Times New Roman" w:cs="Times New Roman"/>
          <w:lang w:eastAsia="uk-UA"/>
        </w:rPr>
      </w:pPr>
      <w:r w:rsidRPr="00F214F2">
        <w:rPr>
          <w:rFonts w:ascii="Times New Roman" w:eastAsia="Times New Roman" w:hAnsi="Times New Roman" w:cs="Times New Roman"/>
          <w:b/>
          <w:bCs/>
          <w:lang w:eastAsia="uk-UA"/>
        </w:rPr>
        <w:t>ПРИВАТНЕ АКЦІОНЕРНЕ ТОВАРИСТВО «</w:t>
      </w:r>
      <w:r w:rsidRPr="00F214F2">
        <w:rPr>
          <w:rFonts w:ascii="Times New Roman" w:eastAsia="Times New Roman" w:hAnsi="Times New Roman" w:cs="Times New Roman"/>
          <w:b/>
          <w:caps/>
          <w:lang w:eastAsia="ar-SA"/>
        </w:rPr>
        <w:t>Харківський автогенний завод</w:t>
      </w:r>
      <w:r w:rsidRPr="00F214F2">
        <w:rPr>
          <w:rFonts w:ascii="Times New Roman" w:eastAsia="Times New Roman" w:hAnsi="Times New Roman" w:cs="Times New Roman"/>
          <w:b/>
          <w:bCs/>
          <w:lang w:eastAsia="uk-UA"/>
        </w:rPr>
        <w:t>»</w:t>
      </w:r>
      <w:r w:rsidRPr="00F214F2">
        <w:rPr>
          <w:rFonts w:ascii="Times New Roman" w:eastAsia="Times New Roman" w:hAnsi="Times New Roman" w:cs="Times New Roman"/>
          <w:lang w:eastAsia="uk-UA"/>
        </w:rPr>
        <w:t xml:space="preserve"> (ідентифікаційний код 00204783, місцезнаходження: </w:t>
      </w:r>
      <w:smartTag w:uri="urn:schemas-microsoft-com:office:smarttags" w:element="metricconverter">
        <w:smartTagPr>
          <w:attr w:name="ProductID" w:val="61046, м"/>
        </w:smartTagPr>
        <w:r w:rsidRPr="00F214F2">
          <w:rPr>
            <w:rFonts w:ascii="Times New Roman" w:eastAsia="Times New Roman" w:hAnsi="Times New Roman" w:cs="Times New Roman"/>
            <w:lang w:eastAsia="uk-UA"/>
          </w:rPr>
          <w:t>61046, м</w:t>
        </w:r>
      </w:smartTag>
      <w:r w:rsidRPr="00F214F2">
        <w:rPr>
          <w:rFonts w:ascii="Times New Roman" w:eastAsia="Times New Roman" w:hAnsi="Times New Roman" w:cs="Times New Roman"/>
          <w:lang w:eastAsia="uk-UA"/>
        </w:rPr>
        <w:t xml:space="preserve">. Харків, вул. Автогенна, 10, далі – Товариство), повідомляє про скликання річних загальних зборів акціонерів Товариства (далі – загальні збори), які відбудуться 25 квітня 2018 р. о 09 годині 00 хвилин за адресою </w:t>
      </w:r>
      <w:smartTag w:uri="urn:schemas-microsoft-com:office:smarttags" w:element="metricconverter">
        <w:smartTagPr>
          <w:attr w:name="ProductID" w:val="61046, м"/>
        </w:smartTagPr>
        <w:r w:rsidRPr="00F214F2">
          <w:rPr>
            <w:rFonts w:ascii="Times New Roman" w:eastAsia="Times New Roman" w:hAnsi="Times New Roman" w:cs="Times New Roman"/>
            <w:lang w:eastAsia="uk-UA"/>
          </w:rPr>
          <w:t>61046, м</w:t>
        </w:r>
      </w:smartTag>
      <w:r w:rsidRPr="00F214F2">
        <w:rPr>
          <w:rFonts w:ascii="Times New Roman" w:eastAsia="Times New Roman" w:hAnsi="Times New Roman" w:cs="Times New Roman"/>
          <w:lang w:eastAsia="uk-UA"/>
        </w:rPr>
        <w:t>. Харків, вул. Автогенна, 10, а</w:t>
      </w:r>
      <w:r w:rsidRPr="00F214F2">
        <w:rPr>
          <w:rFonts w:ascii="Times New Roman" w:eastAsia="Times New Roman" w:hAnsi="Times New Roman" w:cs="Times New Roman"/>
          <w:lang w:eastAsia="ru-RU"/>
        </w:rPr>
        <w:t>ктова зала заводоуправління ПрАТ «Харківський автогенний завод» (3 поверх)</w:t>
      </w:r>
      <w:r w:rsidRPr="00F214F2">
        <w:rPr>
          <w:rFonts w:ascii="Times New Roman" w:eastAsia="Times New Roman" w:hAnsi="Times New Roman" w:cs="Times New Roman"/>
          <w:lang w:eastAsia="uk-UA"/>
        </w:rPr>
        <w:t>.</w:t>
      </w:r>
    </w:p>
    <w:p w:rsidR="00F214F2" w:rsidRPr="00F214F2" w:rsidRDefault="00F214F2" w:rsidP="00F214F2">
      <w:pPr>
        <w:ind w:firstLine="708"/>
        <w:jc w:val="both"/>
        <w:rPr>
          <w:rFonts w:ascii="Times New Roman" w:eastAsia="Times New Roman" w:hAnsi="Times New Roman" w:cs="Times New Roman"/>
          <w:lang w:eastAsia="uk-UA"/>
        </w:rPr>
      </w:pPr>
    </w:p>
    <w:p w:rsidR="00F214F2" w:rsidRPr="00F214F2" w:rsidRDefault="00F214F2" w:rsidP="00F214F2">
      <w:pPr>
        <w:ind w:firstLine="0"/>
        <w:jc w:val="center"/>
        <w:rPr>
          <w:rFonts w:ascii="Times New Roman" w:eastAsia="Times New Roman" w:hAnsi="Times New Roman" w:cs="Times New Roman"/>
          <w:lang w:eastAsia="uk-UA"/>
        </w:rPr>
      </w:pPr>
      <w:r w:rsidRPr="00F214F2">
        <w:rPr>
          <w:rFonts w:ascii="Times New Roman" w:eastAsia="Times New Roman" w:hAnsi="Times New Roman" w:cs="Times New Roman"/>
          <w:b/>
          <w:bCs/>
          <w:lang w:eastAsia="uk-UA"/>
        </w:rPr>
        <w:t>ПРОЕКТ ПОРЯДКУ ДЕННОГО</w:t>
      </w:r>
      <w:r w:rsidRPr="00F214F2">
        <w:rPr>
          <w:rFonts w:ascii="Times New Roman" w:eastAsia="Times New Roman" w:hAnsi="Times New Roman" w:cs="Times New Roman"/>
          <w:lang w:eastAsia="uk-UA"/>
        </w:rPr>
        <w:t>:</w:t>
      </w:r>
    </w:p>
    <w:p w:rsidR="00F214F2" w:rsidRPr="00F214F2" w:rsidRDefault="00F214F2" w:rsidP="00F214F2">
      <w:pPr>
        <w:suppressAutoHyphens/>
        <w:ind w:firstLine="708"/>
        <w:jc w:val="both"/>
        <w:rPr>
          <w:rFonts w:ascii="Times New Roman" w:eastAsia="Times New Roman" w:hAnsi="Times New Roman" w:cs="Times New Roman"/>
          <w:lang w:eastAsia="uk-UA"/>
        </w:rPr>
      </w:pPr>
      <w:r w:rsidRPr="00F214F2">
        <w:rPr>
          <w:rFonts w:ascii="Times New Roman" w:eastAsia="Times New Roman" w:hAnsi="Times New Roman" w:cs="Times New Roman"/>
          <w:lang w:eastAsia="uk-UA"/>
        </w:rPr>
        <w:t>1.  Обрання лічильної комісії</w:t>
      </w:r>
      <w:r w:rsidRPr="00F214F2">
        <w:rPr>
          <w:rFonts w:ascii="Times New Roman" w:eastAsia="Times New Roman" w:hAnsi="Times New Roman" w:cs="Times New Roman"/>
          <w:lang w:eastAsia="ar-SA"/>
        </w:rPr>
        <w:t xml:space="preserve"> загальних зборів</w:t>
      </w:r>
      <w:r w:rsidRPr="00F214F2">
        <w:rPr>
          <w:rFonts w:ascii="Times New Roman" w:eastAsia="Times New Roman" w:hAnsi="Times New Roman" w:cs="Times New Roman"/>
          <w:lang w:eastAsia="uk-UA"/>
        </w:rPr>
        <w:t>.</w:t>
      </w:r>
    </w:p>
    <w:p w:rsidR="00F214F2" w:rsidRPr="00F214F2" w:rsidRDefault="00F214F2" w:rsidP="00F214F2">
      <w:pPr>
        <w:widowControl w:val="0"/>
        <w:autoSpaceDE w:val="0"/>
        <w:autoSpaceDN w:val="0"/>
        <w:adjustRightInd w:val="0"/>
        <w:ind w:firstLine="708"/>
        <w:jc w:val="both"/>
        <w:rPr>
          <w:rFonts w:ascii="Times New Roman" w:eastAsia="Times New Roman" w:hAnsi="Times New Roman" w:cs="Times New Roman"/>
          <w:i/>
          <w:iCs/>
          <w:lang w:eastAsia="uk-UA"/>
        </w:rPr>
      </w:pPr>
      <w:r w:rsidRPr="00F214F2">
        <w:rPr>
          <w:rFonts w:ascii="Times New Roman" w:eastAsia="Times New Roman" w:hAnsi="Times New Roman" w:cs="Times New Roman"/>
          <w:i/>
          <w:iCs/>
          <w:shd w:val="clear" w:color="auto" w:fill="FFFFFF"/>
          <w:lang w:eastAsia="uk-UA"/>
        </w:rPr>
        <w:t xml:space="preserve">Проект рішення: </w:t>
      </w:r>
      <w:r w:rsidRPr="00F214F2">
        <w:rPr>
          <w:rFonts w:ascii="Times New Roman CYR" w:eastAsia="Times New Roman" w:hAnsi="Times New Roman CYR" w:cs="Times New Roman CYR"/>
          <w:i/>
          <w:iCs/>
          <w:lang w:eastAsia="uk-UA"/>
        </w:rPr>
        <w:t xml:space="preserve">Обрати </w:t>
      </w:r>
      <w:r w:rsidRPr="00F214F2">
        <w:rPr>
          <w:rFonts w:ascii="Times New Roman" w:eastAsia="Times New Roman" w:hAnsi="Times New Roman" w:cs="Times New Roman"/>
          <w:i/>
          <w:iCs/>
          <w:color w:val="000000"/>
          <w:lang w:eastAsia="uk-UA"/>
        </w:rPr>
        <w:t xml:space="preserve">на строк до завершення загальних зборів лічильну комісію у складі Голови лічильної комісії </w:t>
      </w:r>
      <w:r w:rsidRPr="00F214F2">
        <w:rPr>
          <w:rFonts w:ascii="Times New Roman" w:eastAsia="Times New Roman" w:hAnsi="Times New Roman" w:cs="Times New Roman"/>
          <w:i/>
          <w:lang w:eastAsia="ar-SA"/>
        </w:rPr>
        <w:t>Золотоверхої В.В.</w:t>
      </w:r>
      <w:r w:rsidRPr="00F214F2">
        <w:rPr>
          <w:rFonts w:ascii="Times New Roman CYR" w:eastAsia="Times New Roman" w:hAnsi="Times New Roman CYR" w:cs="Times New Roman CYR"/>
          <w:i/>
          <w:iCs/>
          <w:lang w:eastAsia="uk-UA"/>
        </w:rPr>
        <w:t xml:space="preserve">, членів лічильної комісії </w:t>
      </w:r>
      <w:r w:rsidRPr="00F214F2">
        <w:rPr>
          <w:rFonts w:ascii="Times New Roman" w:eastAsia="Times New Roman" w:hAnsi="Times New Roman" w:cs="Times New Roman"/>
          <w:i/>
          <w:lang w:eastAsia="ar-SA"/>
        </w:rPr>
        <w:t xml:space="preserve">Радько Т.М., </w:t>
      </w:r>
      <w:r w:rsidRPr="00F214F2">
        <w:rPr>
          <w:rFonts w:ascii="Times New Roman" w:eastAsia="Times New Roman" w:hAnsi="Times New Roman" w:cs="Times New Roman"/>
          <w:i/>
          <w:color w:val="FF0000"/>
          <w:lang w:eastAsia="ar-SA"/>
        </w:rPr>
        <w:t xml:space="preserve">  </w:t>
      </w:r>
      <w:r w:rsidRPr="00F214F2">
        <w:rPr>
          <w:rFonts w:ascii="Times New Roman" w:eastAsia="Times New Roman" w:hAnsi="Times New Roman" w:cs="Times New Roman"/>
          <w:i/>
          <w:lang w:eastAsia="ar-SA"/>
        </w:rPr>
        <w:t>Гейнріхс С.П.</w:t>
      </w:r>
    </w:p>
    <w:p w:rsidR="00F214F2" w:rsidRPr="00F214F2" w:rsidRDefault="00F214F2" w:rsidP="00F214F2">
      <w:pPr>
        <w:ind w:firstLine="708"/>
        <w:jc w:val="both"/>
        <w:rPr>
          <w:rFonts w:ascii="Times New Roman" w:eastAsia="Times New Roman" w:hAnsi="Times New Roman" w:cs="Times New Roman"/>
          <w:lang w:eastAsia="uk-UA"/>
        </w:rPr>
      </w:pPr>
      <w:r w:rsidRPr="00F214F2">
        <w:rPr>
          <w:rFonts w:ascii="Times New Roman" w:eastAsia="Times New Roman" w:hAnsi="Times New Roman" w:cs="Times New Roman"/>
          <w:lang w:eastAsia="uk-UA"/>
        </w:rPr>
        <w:t>2. Звіт в.о. Генерального директора Товариства за 2017 рік та прийняття рішення за наслідками його розгляду.</w:t>
      </w:r>
    </w:p>
    <w:p w:rsidR="00F214F2" w:rsidRPr="00F214F2" w:rsidRDefault="00F214F2" w:rsidP="00F214F2">
      <w:pPr>
        <w:ind w:firstLine="708"/>
        <w:jc w:val="both"/>
        <w:rPr>
          <w:rFonts w:ascii="Times New Roman" w:eastAsia="Times New Roman" w:hAnsi="Times New Roman" w:cs="Times New Roman"/>
          <w:lang w:eastAsia="uk-UA"/>
        </w:rPr>
      </w:pPr>
      <w:r w:rsidRPr="00F214F2">
        <w:rPr>
          <w:rFonts w:ascii="Times New Roman" w:eastAsia="Times New Roman" w:hAnsi="Times New Roman" w:cs="Times New Roman"/>
          <w:bCs/>
          <w:i/>
          <w:iCs/>
          <w:lang w:eastAsia="uk-UA"/>
        </w:rPr>
        <w:t>Проект рішення: Затвердити звіт в.о. Генерального директора Товариства за 2017 рік.</w:t>
      </w:r>
    </w:p>
    <w:p w:rsidR="00F214F2" w:rsidRPr="00F214F2" w:rsidRDefault="00F214F2" w:rsidP="00F214F2">
      <w:pPr>
        <w:ind w:firstLine="708"/>
        <w:jc w:val="both"/>
        <w:rPr>
          <w:rFonts w:ascii="Times New Roman" w:eastAsia="Times New Roman" w:hAnsi="Times New Roman" w:cs="Times New Roman"/>
          <w:lang w:eastAsia="uk-UA"/>
        </w:rPr>
      </w:pPr>
      <w:r w:rsidRPr="00F214F2">
        <w:rPr>
          <w:rFonts w:ascii="Times New Roman" w:eastAsia="Times New Roman" w:hAnsi="Times New Roman" w:cs="Times New Roman"/>
          <w:lang w:eastAsia="uk-UA"/>
        </w:rPr>
        <w:t>3. Звіт Наглядової Ради Товариства за 2017 рік та прийняття рішення за наслідками його розгляду.</w:t>
      </w:r>
    </w:p>
    <w:p w:rsidR="00F214F2" w:rsidRPr="00F214F2" w:rsidRDefault="00F214F2" w:rsidP="00F214F2">
      <w:pPr>
        <w:ind w:firstLine="708"/>
        <w:jc w:val="both"/>
        <w:rPr>
          <w:rFonts w:ascii="Times New Roman" w:eastAsia="Times New Roman" w:hAnsi="Times New Roman" w:cs="Times New Roman"/>
          <w:lang w:eastAsia="uk-UA"/>
        </w:rPr>
      </w:pPr>
      <w:r w:rsidRPr="00F214F2">
        <w:rPr>
          <w:rFonts w:ascii="Times New Roman" w:eastAsia="Times New Roman" w:hAnsi="Times New Roman" w:cs="Times New Roman"/>
          <w:bCs/>
          <w:i/>
          <w:iCs/>
          <w:lang w:eastAsia="uk-UA"/>
        </w:rPr>
        <w:t>Проект рішення: Затвердити звіт Наглядової ради Товариства за 2017 рік.</w:t>
      </w:r>
    </w:p>
    <w:p w:rsidR="00F214F2" w:rsidRPr="00F214F2" w:rsidRDefault="00F214F2" w:rsidP="00F214F2">
      <w:pPr>
        <w:jc w:val="both"/>
        <w:rPr>
          <w:rFonts w:ascii="Times New Roman" w:eastAsia="Times New Roman" w:hAnsi="Times New Roman" w:cs="Times New Roman"/>
          <w:lang w:eastAsia="uk-UA"/>
        </w:rPr>
      </w:pPr>
      <w:r w:rsidRPr="00F214F2">
        <w:rPr>
          <w:rFonts w:ascii="Times New Roman" w:eastAsia="Times New Roman" w:hAnsi="Times New Roman" w:cs="Times New Roman"/>
          <w:lang w:eastAsia="uk-UA"/>
        </w:rPr>
        <w:t>4. Звіт Ревізора Товариства за 2017 рік. Прийняття рішення за результатами розгляду звіту Ревізора Товариства. Затвердження висновку Ревізора Товариства за підсумками перевірки фінансово-господарської діяльності Товариства за результатами 2017 року.</w:t>
      </w:r>
    </w:p>
    <w:p w:rsidR="00F214F2" w:rsidRPr="00F214F2" w:rsidRDefault="00F214F2" w:rsidP="00F214F2">
      <w:pPr>
        <w:ind w:firstLine="708"/>
        <w:jc w:val="both"/>
        <w:rPr>
          <w:rFonts w:ascii="Times New Roman" w:eastAsia="Times New Roman" w:hAnsi="Times New Roman" w:cs="Times New Roman"/>
          <w:lang w:eastAsia="uk-UA"/>
        </w:rPr>
      </w:pPr>
      <w:r w:rsidRPr="00F214F2">
        <w:rPr>
          <w:rFonts w:ascii="Times New Roman" w:eastAsia="Times New Roman" w:hAnsi="Times New Roman" w:cs="Times New Roman"/>
          <w:bCs/>
          <w:i/>
          <w:iCs/>
          <w:lang w:eastAsia="uk-UA"/>
        </w:rPr>
        <w:t xml:space="preserve">Проект рішення: Затвердити звіт </w:t>
      </w:r>
      <w:r w:rsidRPr="00F214F2">
        <w:rPr>
          <w:rFonts w:ascii="Times New Roman" w:eastAsia="Times New Roman" w:hAnsi="Times New Roman" w:cs="Times New Roman"/>
          <w:i/>
          <w:iCs/>
          <w:lang w:eastAsia="uk-UA"/>
        </w:rPr>
        <w:t>Ревізора</w:t>
      </w:r>
      <w:r w:rsidRPr="00F214F2">
        <w:rPr>
          <w:rFonts w:ascii="Times New Roman" w:eastAsia="Times New Roman" w:hAnsi="Times New Roman" w:cs="Times New Roman"/>
          <w:bCs/>
          <w:i/>
          <w:iCs/>
          <w:lang w:eastAsia="uk-UA"/>
        </w:rPr>
        <w:t xml:space="preserve"> Товариства за 2017 рік та </w:t>
      </w:r>
      <w:r w:rsidRPr="00F214F2">
        <w:rPr>
          <w:rFonts w:ascii="Times New Roman" w:eastAsia="Times New Roman" w:hAnsi="Times New Roman" w:cs="Times New Roman"/>
          <w:i/>
          <w:iCs/>
          <w:lang w:eastAsia="uk-UA"/>
        </w:rPr>
        <w:t>висновок Ревізора Товариства за підсумками перевірки фінансово-господарської діяльності Товариства за результатами 2017 року</w:t>
      </w:r>
      <w:r w:rsidRPr="00F214F2">
        <w:rPr>
          <w:rFonts w:ascii="Times New Roman" w:eastAsia="Times New Roman" w:hAnsi="Times New Roman" w:cs="Times New Roman"/>
          <w:bCs/>
          <w:i/>
          <w:iCs/>
          <w:lang w:eastAsia="uk-UA"/>
        </w:rPr>
        <w:t>.</w:t>
      </w:r>
    </w:p>
    <w:p w:rsidR="00F214F2" w:rsidRPr="00F214F2" w:rsidRDefault="00F214F2" w:rsidP="00F214F2">
      <w:pPr>
        <w:ind w:firstLine="708"/>
        <w:jc w:val="both"/>
        <w:rPr>
          <w:rFonts w:ascii="Times New Roman" w:eastAsia="Times New Roman" w:hAnsi="Times New Roman" w:cs="Times New Roman"/>
          <w:lang w:eastAsia="uk-UA"/>
        </w:rPr>
      </w:pPr>
      <w:r w:rsidRPr="00F214F2">
        <w:rPr>
          <w:rFonts w:ascii="Times New Roman" w:eastAsia="Times New Roman" w:hAnsi="Times New Roman" w:cs="Times New Roman"/>
          <w:lang w:eastAsia="uk-UA"/>
        </w:rPr>
        <w:t>5. Затвердження річного звіту та річної фінансової звітності Товариства за 2017 рік.</w:t>
      </w:r>
    </w:p>
    <w:p w:rsidR="00F214F2" w:rsidRPr="00F214F2" w:rsidRDefault="00F214F2" w:rsidP="00F214F2">
      <w:pPr>
        <w:ind w:firstLine="708"/>
        <w:jc w:val="both"/>
        <w:rPr>
          <w:rFonts w:ascii="Times New Roman" w:eastAsia="Times New Roman" w:hAnsi="Times New Roman" w:cs="Times New Roman"/>
          <w:lang w:eastAsia="uk-UA"/>
        </w:rPr>
      </w:pPr>
      <w:r w:rsidRPr="00F214F2">
        <w:rPr>
          <w:rFonts w:ascii="Times New Roman" w:eastAsia="Times New Roman" w:hAnsi="Times New Roman" w:cs="Times New Roman"/>
          <w:bCs/>
          <w:i/>
          <w:iCs/>
          <w:lang w:eastAsia="uk-UA"/>
        </w:rPr>
        <w:t xml:space="preserve">Проект рішення: Затвердити </w:t>
      </w:r>
      <w:r w:rsidRPr="00F214F2">
        <w:rPr>
          <w:rFonts w:ascii="Times New Roman" w:eastAsia="Times New Roman" w:hAnsi="Times New Roman" w:cs="Times New Roman"/>
          <w:i/>
          <w:iCs/>
          <w:lang w:eastAsia="uk-UA"/>
        </w:rPr>
        <w:t>річний звіт та</w:t>
      </w:r>
      <w:r w:rsidRPr="00F214F2">
        <w:rPr>
          <w:rFonts w:ascii="Times New Roman" w:eastAsia="Times New Roman" w:hAnsi="Times New Roman" w:cs="Times New Roman"/>
          <w:lang w:eastAsia="uk-UA"/>
        </w:rPr>
        <w:t xml:space="preserve"> </w:t>
      </w:r>
      <w:r w:rsidRPr="00F214F2">
        <w:rPr>
          <w:rFonts w:ascii="Times New Roman" w:eastAsia="Times New Roman" w:hAnsi="Times New Roman" w:cs="Times New Roman"/>
          <w:bCs/>
          <w:i/>
          <w:iCs/>
          <w:lang w:eastAsia="uk-UA"/>
        </w:rPr>
        <w:t>річну фінансову звітність Товариства за 2017 рік.</w:t>
      </w:r>
    </w:p>
    <w:p w:rsidR="00F214F2" w:rsidRPr="00F214F2" w:rsidRDefault="00F214F2" w:rsidP="00F214F2">
      <w:pPr>
        <w:ind w:firstLine="708"/>
        <w:jc w:val="both"/>
        <w:rPr>
          <w:rFonts w:ascii="Times New Roman" w:eastAsia="Times New Roman" w:hAnsi="Times New Roman" w:cs="Times New Roman"/>
          <w:lang w:eastAsia="uk-UA"/>
        </w:rPr>
      </w:pPr>
      <w:r w:rsidRPr="00F214F2">
        <w:rPr>
          <w:rFonts w:ascii="Times New Roman" w:eastAsia="Times New Roman" w:hAnsi="Times New Roman" w:cs="Times New Roman"/>
          <w:lang w:eastAsia="uk-UA"/>
        </w:rPr>
        <w:t xml:space="preserve">6. Затвердження порядку покриття збитків  Товариства. </w:t>
      </w:r>
    </w:p>
    <w:p w:rsidR="00F214F2" w:rsidRPr="00F214F2" w:rsidRDefault="00F214F2" w:rsidP="00F214F2">
      <w:pPr>
        <w:widowControl w:val="0"/>
        <w:suppressLineNumbers/>
        <w:suppressAutoHyphens/>
        <w:snapToGrid w:val="0"/>
        <w:ind w:left="720" w:firstLine="0"/>
        <w:jc w:val="both"/>
        <w:rPr>
          <w:rFonts w:ascii="Times New Roman" w:eastAsia="SimSun" w:hAnsi="Times New Roman" w:cs="Mangal"/>
          <w:bCs/>
          <w:i/>
          <w:iCs/>
          <w:kern w:val="1"/>
          <w:lang w:eastAsia="hi-IN" w:bidi="hi-IN"/>
        </w:rPr>
      </w:pPr>
      <w:r w:rsidRPr="00F214F2">
        <w:rPr>
          <w:rFonts w:ascii="Times New Roman" w:eastAsia="SimSun" w:hAnsi="Times New Roman" w:cs="Mangal"/>
          <w:bCs/>
          <w:i/>
          <w:iCs/>
          <w:kern w:val="1"/>
          <w:lang w:eastAsia="hi-IN" w:bidi="hi-IN"/>
        </w:rPr>
        <w:t>Проект рішення: Збиток, отриманий Товариством у 2017 році, у розмірі 20 662</w:t>
      </w:r>
      <w:r w:rsidRPr="00F214F2">
        <w:rPr>
          <w:rFonts w:ascii="Times New Roman" w:eastAsia="SimSun" w:hAnsi="Times New Roman" w:cs="Mangal"/>
          <w:i/>
          <w:kern w:val="1"/>
          <w:lang w:eastAsia="hi-IN" w:bidi="hi-IN"/>
        </w:rPr>
        <w:t xml:space="preserve"> тис. грн.,</w:t>
      </w:r>
      <w:r>
        <w:rPr>
          <w:rFonts w:ascii="Times New Roman" w:eastAsia="SimSun" w:hAnsi="Times New Roman" w:cs="Mangal"/>
          <w:i/>
          <w:kern w:val="1"/>
          <w:lang w:eastAsia="hi-IN" w:bidi="hi-IN"/>
        </w:rPr>
        <w:t xml:space="preserve"> </w:t>
      </w:r>
      <w:r w:rsidRPr="00F214F2">
        <w:rPr>
          <w:rFonts w:ascii="Times New Roman" w:eastAsia="SimSun" w:hAnsi="Times New Roman" w:cs="Mangal"/>
          <w:i/>
          <w:kern w:val="1"/>
          <w:lang w:eastAsia="hi-IN" w:bidi="hi-IN"/>
        </w:rPr>
        <w:t xml:space="preserve">покрити  </w:t>
      </w:r>
      <w:r w:rsidRPr="00F214F2">
        <w:rPr>
          <w:rFonts w:ascii="Times New Roman" w:eastAsia="SimSun" w:hAnsi="Times New Roman" w:cs="Mangal"/>
          <w:bCs/>
          <w:i/>
          <w:iCs/>
          <w:kern w:val="1"/>
          <w:lang w:eastAsia="hi-IN" w:bidi="hi-IN"/>
        </w:rPr>
        <w:t>за рахунок прибутку наступних років.</w:t>
      </w:r>
    </w:p>
    <w:p w:rsidR="00F214F2" w:rsidRPr="00F214F2" w:rsidRDefault="00F214F2" w:rsidP="00F214F2">
      <w:pPr>
        <w:tabs>
          <w:tab w:val="left" w:pos="426"/>
        </w:tabs>
        <w:suppressAutoHyphens/>
        <w:jc w:val="both"/>
        <w:rPr>
          <w:rFonts w:ascii="Times New Roman" w:eastAsia="Times New Roman" w:hAnsi="Times New Roman" w:cs="Times New Roman"/>
          <w:lang w:eastAsia="uk-UA"/>
        </w:rPr>
      </w:pPr>
      <w:r w:rsidRPr="00F214F2">
        <w:rPr>
          <w:rFonts w:ascii="Times New Roman" w:eastAsia="Times New Roman" w:hAnsi="Times New Roman" w:cs="Times New Roman"/>
          <w:lang w:eastAsia="uk-UA"/>
        </w:rPr>
        <w:t>7. Внесення змін та доповнень до Статуту Товариства шляхом викладення його в новій редакції.</w:t>
      </w:r>
    </w:p>
    <w:p w:rsidR="00F214F2" w:rsidRPr="00F214F2" w:rsidRDefault="00F214F2" w:rsidP="00F214F2">
      <w:pPr>
        <w:jc w:val="both"/>
        <w:rPr>
          <w:rFonts w:ascii="Times New Roman CYR" w:eastAsia="Times New Roman" w:hAnsi="Times New Roman CYR" w:cs="Times New Roman CYR"/>
          <w:i/>
          <w:iCs/>
          <w:lang w:eastAsia="uk-UA"/>
        </w:rPr>
      </w:pPr>
      <w:r w:rsidRPr="00F214F2">
        <w:rPr>
          <w:rFonts w:ascii="Times New Roman" w:eastAsia="Times New Roman" w:hAnsi="Times New Roman" w:cs="Times New Roman"/>
          <w:bCs/>
          <w:i/>
          <w:iCs/>
          <w:lang w:eastAsia="uk-UA"/>
        </w:rPr>
        <w:t>Проект рішення:</w:t>
      </w:r>
      <w:r w:rsidRPr="00F214F2">
        <w:rPr>
          <w:rFonts w:ascii="Times New Roman CYR" w:eastAsia="Times New Roman" w:hAnsi="Times New Roman CYR" w:cs="Times New Roman CYR"/>
          <w:lang w:eastAsia="uk-UA"/>
        </w:rPr>
        <w:t xml:space="preserve"> </w:t>
      </w:r>
      <w:r w:rsidRPr="00F214F2">
        <w:rPr>
          <w:rFonts w:ascii="Times New Roman CYR" w:eastAsia="Times New Roman" w:hAnsi="Times New Roman CYR" w:cs="Times New Roman CYR"/>
          <w:i/>
          <w:iCs/>
          <w:lang w:eastAsia="uk-UA"/>
        </w:rPr>
        <w:t xml:space="preserve">Внести зміни та доповнення до Статуту Товариства, </w:t>
      </w:r>
      <w:r w:rsidRPr="00F214F2">
        <w:rPr>
          <w:rFonts w:ascii="Times New Roman" w:eastAsia="Times New Roman" w:hAnsi="Times New Roman" w:cs="Times New Roman"/>
          <w:i/>
          <w:iCs/>
          <w:lang w:eastAsia="uk-UA"/>
        </w:rPr>
        <w:t>у зв’язку з його приведенням у відповідність до чинного законодавства України,</w:t>
      </w:r>
      <w:r w:rsidRPr="00F214F2">
        <w:rPr>
          <w:rFonts w:ascii="Times New Roman CYR" w:eastAsia="Times New Roman" w:hAnsi="Times New Roman CYR" w:cs="Times New Roman CYR"/>
          <w:i/>
          <w:iCs/>
          <w:lang w:eastAsia="uk-UA"/>
        </w:rPr>
        <w:t xml:space="preserve"> шляхом викладення в новій редакції. Уповноважити в.о. Генерального директора </w:t>
      </w:r>
      <w:r w:rsidRPr="00F214F2">
        <w:rPr>
          <w:rFonts w:ascii="Times New Roman" w:eastAsia="Times New Roman" w:hAnsi="Times New Roman" w:cs="Times New Roman"/>
          <w:i/>
          <w:iCs/>
          <w:lang w:eastAsia="ru-RU"/>
        </w:rPr>
        <w:t xml:space="preserve">Луханіна Євгена Анатолійовича </w:t>
      </w:r>
      <w:r w:rsidRPr="00F214F2">
        <w:rPr>
          <w:rFonts w:ascii="Times New Roman" w:eastAsia="Times New Roman" w:hAnsi="Times New Roman" w:cs="Times New Roman"/>
          <w:i/>
          <w:iCs/>
          <w:color w:val="FF0000"/>
          <w:lang w:eastAsia="ru-RU"/>
        </w:rPr>
        <w:t xml:space="preserve"> </w:t>
      </w:r>
      <w:r w:rsidRPr="00F214F2">
        <w:rPr>
          <w:rFonts w:ascii="Times New Roman" w:eastAsia="Times New Roman" w:hAnsi="Times New Roman" w:cs="Times New Roman"/>
          <w:i/>
          <w:iCs/>
          <w:lang w:eastAsia="uk-UA"/>
        </w:rPr>
        <w:t xml:space="preserve"> </w:t>
      </w:r>
      <w:r w:rsidRPr="00F214F2">
        <w:rPr>
          <w:rFonts w:ascii="Times New Roman CYR" w:eastAsia="Times New Roman" w:hAnsi="Times New Roman CYR" w:cs="Times New Roman CYR"/>
          <w:i/>
          <w:iCs/>
          <w:lang w:eastAsia="uk-UA"/>
        </w:rPr>
        <w:t xml:space="preserve"> підписати Статут в новій редакції. Уповноважити в.о. </w:t>
      </w:r>
      <w:r w:rsidRPr="00F214F2">
        <w:rPr>
          <w:rFonts w:ascii="Times New Roman" w:eastAsia="Times New Roman" w:hAnsi="Times New Roman" w:cs="Times New Roman"/>
          <w:i/>
          <w:iCs/>
          <w:lang w:eastAsia="uk-UA"/>
        </w:rPr>
        <w:t xml:space="preserve">Генерального директора </w:t>
      </w:r>
      <w:r w:rsidRPr="00F214F2">
        <w:rPr>
          <w:rFonts w:ascii="Times New Roman" w:eastAsia="Times New Roman" w:hAnsi="Times New Roman" w:cs="Times New Roman"/>
          <w:i/>
          <w:iCs/>
          <w:lang w:eastAsia="ru-RU"/>
        </w:rPr>
        <w:t xml:space="preserve">Луханіна Євгена Анатолійовича </w:t>
      </w:r>
      <w:r w:rsidRPr="00F214F2">
        <w:rPr>
          <w:rFonts w:ascii="Times New Roman CYR" w:eastAsia="Times New Roman" w:hAnsi="Times New Roman CYR" w:cs="Times New Roman CYR"/>
          <w:i/>
          <w:iCs/>
          <w:lang w:eastAsia="uk-UA"/>
        </w:rPr>
        <w:t>забезпечити проведення державної реєстрації Статуту в новій редакції.</w:t>
      </w:r>
    </w:p>
    <w:p w:rsidR="00F214F2" w:rsidRPr="00F214F2" w:rsidRDefault="00F214F2" w:rsidP="00F214F2">
      <w:pPr>
        <w:tabs>
          <w:tab w:val="left" w:pos="709"/>
        </w:tabs>
        <w:jc w:val="both"/>
        <w:rPr>
          <w:rFonts w:ascii="Times New Roman" w:eastAsia="Times New Roman" w:hAnsi="Times New Roman" w:cs="Times New Roman"/>
          <w:lang w:eastAsia="uk-UA"/>
        </w:rPr>
      </w:pPr>
      <w:r w:rsidRPr="00F214F2">
        <w:rPr>
          <w:rFonts w:ascii="Times New Roman" w:eastAsia="Times New Roman" w:hAnsi="Times New Roman" w:cs="Times New Roman"/>
          <w:lang w:eastAsia="uk-UA"/>
        </w:rPr>
        <w:t>8. Внесення змін та доповнень до внутрішніх положень Товариства шляхом викладення їх в новій редакції.</w:t>
      </w:r>
    </w:p>
    <w:p w:rsidR="00F214F2" w:rsidRPr="00F214F2" w:rsidRDefault="00F214F2" w:rsidP="00F214F2">
      <w:pPr>
        <w:widowControl w:val="0"/>
        <w:autoSpaceDE w:val="0"/>
        <w:autoSpaceDN w:val="0"/>
        <w:ind w:firstLine="708"/>
        <w:jc w:val="both"/>
        <w:rPr>
          <w:rFonts w:ascii="Times New Roman" w:eastAsia="Times New Roman" w:hAnsi="Times New Roman" w:cs="Times New Roman"/>
          <w:lang w:eastAsia="ru-RU"/>
        </w:rPr>
      </w:pPr>
      <w:r w:rsidRPr="00F214F2">
        <w:rPr>
          <w:rFonts w:ascii="Times New Roman" w:eastAsia="Times New Roman" w:hAnsi="Times New Roman" w:cs="Times New Roman"/>
          <w:bCs/>
          <w:i/>
          <w:iCs/>
          <w:lang w:eastAsia="ru-RU"/>
        </w:rPr>
        <w:t>Проект рішення:</w:t>
      </w:r>
      <w:r w:rsidRPr="00F214F2">
        <w:rPr>
          <w:rFonts w:ascii="Times New Roman CYR" w:eastAsia="Times New Roman" w:hAnsi="Times New Roman CYR" w:cs="Times New Roman CYR"/>
          <w:lang w:eastAsia="ru-RU"/>
        </w:rPr>
        <w:t xml:space="preserve"> </w:t>
      </w:r>
      <w:r w:rsidRPr="00F214F2">
        <w:rPr>
          <w:rFonts w:ascii="Times New Roman CYR" w:eastAsia="Times New Roman" w:hAnsi="Times New Roman CYR" w:cs="Times New Roman CYR"/>
          <w:i/>
          <w:iCs/>
          <w:lang w:eastAsia="ru-RU"/>
        </w:rPr>
        <w:t>Внести зміни та доповнення до Положень Товариства «Про загальні збори акціонерів», «Про наглядову раду», «Про ревізора» та «Про Генерального директора»,</w:t>
      </w:r>
      <w:r w:rsidRPr="00F214F2">
        <w:rPr>
          <w:rFonts w:ascii="Times New Roman" w:eastAsia="Times New Roman" w:hAnsi="Times New Roman" w:cs="Times New Roman"/>
          <w:i/>
          <w:iCs/>
          <w:lang w:eastAsia="ru-RU"/>
        </w:rPr>
        <w:t xml:space="preserve"> у зв’язку з їх приведенням у відповідність до чинного законодавства України, шляхом викладення в новій редакції.</w:t>
      </w:r>
    </w:p>
    <w:p w:rsidR="00F214F2" w:rsidRPr="00F214F2" w:rsidRDefault="00F214F2" w:rsidP="00F214F2">
      <w:pPr>
        <w:ind w:firstLine="708"/>
        <w:jc w:val="both"/>
        <w:rPr>
          <w:rFonts w:ascii="Times New Roman" w:eastAsia="Times New Roman" w:hAnsi="Times New Roman" w:cs="Times New Roman"/>
          <w:lang w:eastAsia="uk-UA"/>
        </w:rPr>
      </w:pPr>
      <w:r w:rsidRPr="00F214F2">
        <w:rPr>
          <w:rFonts w:ascii="Times New Roman" w:eastAsia="Times New Roman" w:hAnsi="Times New Roman" w:cs="Times New Roman"/>
          <w:lang w:eastAsia="uk-UA"/>
        </w:rPr>
        <w:t>9. Прийняття рішення про припинення повноважень членів наглядової ради Товариства.</w:t>
      </w:r>
    </w:p>
    <w:p w:rsidR="00F214F2" w:rsidRPr="00F214F2" w:rsidRDefault="00F214F2" w:rsidP="00F214F2">
      <w:pPr>
        <w:ind w:firstLine="708"/>
        <w:jc w:val="both"/>
        <w:rPr>
          <w:rFonts w:ascii="Times New Roman" w:eastAsia="Times New Roman" w:hAnsi="Times New Roman" w:cs="Times New Roman"/>
          <w:bCs/>
          <w:i/>
          <w:iCs/>
          <w:lang w:eastAsia="uk-UA"/>
        </w:rPr>
      </w:pPr>
      <w:r w:rsidRPr="00F214F2">
        <w:rPr>
          <w:rFonts w:ascii="Times New Roman" w:eastAsia="Times New Roman" w:hAnsi="Times New Roman" w:cs="Times New Roman"/>
          <w:i/>
          <w:iCs/>
          <w:lang w:eastAsia="uk-UA"/>
        </w:rPr>
        <w:t>Проект рішення: Припинити повноваження членів наглядової ради Товариства Бермана Ігоря, Тімарова Олександра, Доктора Герхарда Йозефа Вайсса.</w:t>
      </w:r>
    </w:p>
    <w:p w:rsidR="00F214F2" w:rsidRPr="00F214F2" w:rsidRDefault="00F214F2" w:rsidP="00F214F2">
      <w:pPr>
        <w:ind w:firstLine="708"/>
        <w:jc w:val="both"/>
        <w:rPr>
          <w:rFonts w:ascii="Times New Roman" w:eastAsia="Times New Roman" w:hAnsi="Times New Roman" w:cs="Times New Roman"/>
          <w:lang w:eastAsia="uk-UA"/>
        </w:rPr>
      </w:pPr>
      <w:r w:rsidRPr="00F214F2">
        <w:rPr>
          <w:rFonts w:ascii="Times New Roman" w:eastAsia="Times New Roman" w:hAnsi="Times New Roman" w:cs="Times New Roman"/>
          <w:lang w:eastAsia="uk-UA"/>
        </w:rPr>
        <w:t>10. Обрання членів наглядової ради Товариства.</w:t>
      </w:r>
    </w:p>
    <w:p w:rsidR="00F214F2" w:rsidRPr="00F214F2" w:rsidRDefault="00F214F2" w:rsidP="00F214F2">
      <w:pPr>
        <w:ind w:firstLine="708"/>
        <w:jc w:val="both"/>
        <w:rPr>
          <w:rFonts w:ascii="Times New Roman" w:eastAsia="Times New Roman" w:hAnsi="Times New Roman" w:cs="Times New Roman"/>
          <w:i/>
          <w:iCs/>
          <w:lang w:eastAsia="uk-UA"/>
        </w:rPr>
      </w:pPr>
      <w:r w:rsidRPr="00F214F2">
        <w:rPr>
          <w:rFonts w:ascii="Times New Roman" w:eastAsia="Times New Roman" w:hAnsi="Times New Roman" w:cs="Times New Roman"/>
          <w:i/>
          <w:iCs/>
          <w:lang w:eastAsia="uk-UA"/>
        </w:rPr>
        <w:t xml:space="preserve">Проект рішення: Обрати членами Наглядової ради </w:t>
      </w:r>
      <w:r>
        <w:rPr>
          <w:rFonts w:ascii="Times New Roman" w:eastAsia="Times New Roman" w:hAnsi="Times New Roman" w:cs="Times New Roman"/>
          <w:i/>
          <w:iCs/>
          <w:lang w:eastAsia="uk-UA"/>
        </w:rPr>
        <w:t>Т</w:t>
      </w:r>
      <w:r w:rsidRPr="00F214F2">
        <w:rPr>
          <w:rFonts w:ascii="Times New Roman" w:eastAsia="Times New Roman" w:hAnsi="Times New Roman" w:cs="Times New Roman"/>
          <w:i/>
          <w:iCs/>
          <w:lang w:eastAsia="uk-UA"/>
        </w:rPr>
        <w:t>овариства:</w:t>
      </w:r>
    </w:p>
    <w:p w:rsidR="00F214F2" w:rsidRPr="00F214F2" w:rsidRDefault="00F214F2" w:rsidP="00F214F2">
      <w:pPr>
        <w:numPr>
          <w:ilvl w:val="0"/>
          <w:numId w:val="2"/>
        </w:numPr>
        <w:jc w:val="both"/>
        <w:rPr>
          <w:rFonts w:ascii="Times New Roman" w:eastAsia="Times New Roman" w:hAnsi="Times New Roman" w:cs="Times New Roman"/>
          <w:i/>
          <w:iCs/>
          <w:lang w:eastAsia="uk-UA"/>
        </w:rPr>
      </w:pPr>
      <w:r w:rsidRPr="00F214F2">
        <w:rPr>
          <w:rFonts w:ascii="Times New Roman" w:eastAsia="Times New Roman" w:hAnsi="Times New Roman" w:cs="Times New Roman"/>
          <w:i/>
          <w:iCs/>
          <w:lang w:eastAsia="uk-UA"/>
        </w:rPr>
        <w:t>Бермана Ігоря</w:t>
      </w:r>
      <w:r w:rsidRPr="00F214F2">
        <w:rPr>
          <w:rFonts w:ascii="Times New Roman" w:eastAsia="Times New Roman" w:hAnsi="Times New Roman" w:cs="Times New Roman"/>
          <w:i/>
          <w:iCs/>
          <w:lang w:val="ru-RU" w:eastAsia="uk-UA"/>
        </w:rPr>
        <w:t>,</w:t>
      </w:r>
      <w:r w:rsidRPr="00F214F2">
        <w:rPr>
          <w:rFonts w:ascii="Times New Roman" w:eastAsia="Times New Roman" w:hAnsi="Times New Roman" w:cs="Times New Roman"/>
          <w:i/>
          <w:iCs/>
          <w:lang w:eastAsia="uk-UA"/>
        </w:rPr>
        <w:t xml:space="preserve"> представник акціонера ТОВ «ЕЛМЕ МЕССЕР УКРАЇНА»;</w:t>
      </w:r>
    </w:p>
    <w:p w:rsidR="00F214F2" w:rsidRPr="00F214F2" w:rsidRDefault="00F214F2" w:rsidP="00F214F2">
      <w:pPr>
        <w:numPr>
          <w:ilvl w:val="0"/>
          <w:numId w:val="2"/>
        </w:numPr>
        <w:rPr>
          <w:rFonts w:ascii="Times New Roman" w:eastAsia="Times New Roman" w:hAnsi="Times New Roman" w:cs="Times New Roman"/>
          <w:i/>
          <w:iCs/>
          <w:lang w:eastAsia="uk-UA"/>
        </w:rPr>
      </w:pPr>
      <w:r w:rsidRPr="00F214F2">
        <w:rPr>
          <w:rFonts w:ascii="Times New Roman" w:eastAsia="Times New Roman" w:hAnsi="Times New Roman" w:cs="Times New Roman"/>
          <w:i/>
          <w:iCs/>
          <w:sz w:val="24"/>
          <w:lang w:eastAsia="uk-UA"/>
        </w:rPr>
        <w:t>Доктора Герхарда Йозефа Вайсса,</w:t>
      </w:r>
      <w:r w:rsidRPr="00F214F2">
        <w:rPr>
          <w:rFonts w:ascii="Times New Roman" w:eastAsia="Times New Roman" w:hAnsi="Times New Roman" w:cs="Times New Roman"/>
          <w:sz w:val="24"/>
          <w:szCs w:val="24"/>
          <w:lang w:eastAsia="uk-UA"/>
        </w:rPr>
        <w:t xml:space="preserve"> </w:t>
      </w:r>
      <w:r w:rsidRPr="00F214F2">
        <w:rPr>
          <w:rFonts w:ascii="Times New Roman" w:eastAsia="Times New Roman" w:hAnsi="Times New Roman" w:cs="Times New Roman"/>
          <w:i/>
          <w:iCs/>
          <w:lang w:eastAsia="uk-UA"/>
        </w:rPr>
        <w:t>представник акціонера ТОВ «ЕЛМЕ МЕССЕР УКРАЇНА»</w:t>
      </w:r>
      <w:r w:rsidRPr="00F214F2">
        <w:rPr>
          <w:rFonts w:ascii="Times New Roman" w:eastAsia="Times New Roman" w:hAnsi="Times New Roman" w:cs="Times New Roman"/>
          <w:i/>
          <w:iCs/>
          <w:sz w:val="24"/>
          <w:lang w:eastAsia="uk-UA"/>
        </w:rPr>
        <w:t>;</w:t>
      </w:r>
    </w:p>
    <w:p w:rsidR="00F214F2" w:rsidRPr="00F214F2" w:rsidRDefault="00F214F2" w:rsidP="00F214F2">
      <w:pPr>
        <w:numPr>
          <w:ilvl w:val="0"/>
          <w:numId w:val="2"/>
        </w:numPr>
        <w:rPr>
          <w:rFonts w:ascii="Times New Roman" w:eastAsia="Times New Roman" w:hAnsi="Times New Roman" w:cs="Times New Roman"/>
          <w:i/>
          <w:iCs/>
          <w:lang w:eastAsia="uk-UA"/>
        </w:rPr>
      </w:pPr>
      <w:r w:rsidRPr="00F214F2">
        <w:rPr>
          <w:rFonts w:ascii="Times New Roman" w:eastAsia="Times New Roman" w:hAnsi="Times New Roman" w:cs="Times New Roman"/>
          <w:i/>
          <w:iCs/>
          <w:sz w:val="24"/>
          <w:lang w:eastAsia="uk-UA"/>
        </w:rPr>
        <w:t>Тімарова Олександра,</w:t>
      </w:r>
      <w:r w:rsidRPr="00F214F2">
        <w:rPr>
          <w:rFonts w:ascii="Times New Roman" w:eastAsia="Times New Roman" w:hAnsi="Times New Roman" w:cs="Times New Roman"/>
          <w:sz w:val="24"/>
          <w:szCs w:val="24"/>
          <w:lang w:eastAsia="uk-UA"/>
        </w:rPr>
        <w:t xml:space="preserve"> </w:t>
      </w:r>
      <w:r w:rsidRPr="00F214F2">
        <w:rPr>
          <w:rFonts w:ascii="Times New Roman" w:eastAsia="Times New Roman" w:hAnsi="Times New Roman" w:cs="Times New Roman"/>
          <w:i/>
          <w:iCs/>
          <w:lang w:eastAsia="uk-UA"/>
        </w:rPr>
        <w:t>представник акціонера ТОВ «ЕЛМЕ МЕССЕР УКРАЇНА»</w:t>
      </w:r>
      <w:r w:rsidRPr="00F214F2">
        <w:rPr>
          <w:rFonts w:ascii="Times New Roman" w:eastAsia="Times New Roman" w:hAnsi="Times New Roman" w:cs="Times New Roman"/>
          <w:i/>
          <w:iCs/>
          <w:sz w:val="24"/>
          <w:lang w:eastAsia="uk-UA"/>
        </w:rPr>
        <w:t>.</w:t>
      </w:r>
    </w:p>
    <w:p w:rsidR="00F214F2" w:rsidRPr="00F214F2" w:rsidRDefault="00F214F2" w:rsidP="00F214F2">
      <w:pPr>
        <w:ind w:firstLine="708"/>
        <w:jc w:val="both"/>
        <w:rPr>
          <w:rFonts w:ascii="Times New Roman" w:eastAsia="Times New Roman" w:hAnsi="Times New Roman" w:cs="Times New Roman"/>
          <w:bCs/>
          <w:lang w:eastAsia="uk-UA"/>
        </w:rPr>
      </w:pPr>
      <w:r w:rsidRPr="00F214F2">
        <w:rPr>
          <w:rFonts w:ascii="Times New Roman" w:eastAsia="Times New Roman" w:hAnsi="Times New Roman" w:cs="Times New Roman"/>
          <w:i/>
          <w:iCs/>
          <w:lang w:eastAsia="uk-UA"/>
        </w:rPr>
        <w:t xml:space="preserve"> </w:t>
      </w:r>
      <w:r w:rsidRPr="00F214F2">
        <w:rPr>
          <w:rFonts w:ascii="Times New Roman" w:eastAsia="Times New Roman" w:hAnsi="Times New Roman" w:cs="Times New Roman"/>
          <w:lang w:eastAsia="uk-UA"/>
        </w:rPr>
        <w:t>11. Встановлення розміру винагороди членів Наглядової ради Товариства. Затвердження умов цивільно-правових договорів, що укладатимуться з членами наглядової ради Товариства. Обрання особи, яка уповноважується на підписання договорів з членами наглядової ради Товариства.</w:t>
      </w:r>
    </w:p>
    <w:p w:rsidR="00F214F2" w:rsidRPr="00F214F2" w:rsidRDefault="00F214F2" w:rsidP="00F214F2">
      <w:pPr>
        <w:widowControl w:val="0"/>
        <w:autoSpaceDE w:val="0"/>
        <w:autoSpaceDN w:val="0"/>
        <w:ind w:firstLine="708"/>
        <w:jc w:val="both"/>
        <w:rPr>
          <w:rFonts w:ascii="Times New Roman" w:eastAsia="Times New Roman" w:hAnsi="Times New Roman" w:cs="Times New Roman"/>
          <w:i/>
          <w:iCs/>
          <w:lang w:eastAsia="ru-RU"/>
        </w:rPr>
      </w:pPr>
      <w:r w:rsidRPr="00F214F2">
        <w:rPr>
          <w:rFonts w:ascii="Times New Roman" w:eastAsia="Times New Roman" w:hAnsi="Times New Roman" w:cs="Times New Roman"/>
          <w:i/>
          <w:iCs/>
          <w:color w:val="000000"/>
          <w:lang w:eastAsia="ru-RU"/>
        </w:rPr>
        <w:t>Проект рішення:</w:t>
      </w:r>
      <w:r w:rsidRPr="00F214F2">
        <w:rPr>
          <w:rFonts w:ascii="Times New Roman" w:eastAsia="Times New Roman" w:hAnsi="Times New Roman" w:cs="Times New Roman"/>
          <w:lang w:eastAsia="ru-RU"/>
        </w:rPr>
        <w:t xml:space="preserve"> </w:t>
      </w:r>
      <w:r w:rsidRPr="00F214F2">
        <w:rPr>
          <w:rFonts w:ascii="Times New Roman" w:eastAsia="Times New Roman" w:hAnsi="Times New Roman" w:cs="Times New Roman"/>
          <w:i/>
          <w:lang w:eastAsia="ru-RU"/>
        </w:rPr>
        <w:t xml:space="preserve">Встановити, що члени Наглядової ради </w:t>
      </w:r>
      <w:r w:rsidRPr="00F214F2">
        <w:rPr>
          <w:rFonts w:ascii="Times New Roman" w:eastAsia="Times New Roman" w:hAnsi="Times New Roman" w:cs="Times New Roman"/>
          <w:i/>
          <w:color w:val="000000"/>
          <w:shd w:val="clear" w:color="auto" w:fill="FFFFFF"/>
          <w:lang w:eastAsia="ru-RU"/>
        </w:rPr>
        <w:t xml:space="preserve">Товариства </w:t>
      </w:r>
      <w:r w:rsidRPr="00F214F2">
        <w:rPr>
          <w:rFonts w:ascii="Times New Roman" w:eastAsia="Times New Roman" w:hAnsi="Times New Roman" w:cs="Times New Roman"/>
          <w:i/>
          <w:lang w:eastAsia="ru-RU"/>
        </w:rPr>
        <w:t xml:space="preserve">здійснюють свої </w:t>
      </w:r>
      <w:r w:rsidRPr="00F214F2">
        <w:rPr>
          <w:rFonts w:ascii="Times New Roman" w:eastAsia="Times New Roman" w:hAnsi="Times New Roman" w:cs="Times New Roman"/>
          <w:i/>
          <w:lang w:eastAsia="ru-RU"/>
        </w:rPr>
        <w:lastRenderedPageBreak/>
        <w:t xml:space="preserve">повноваження на безоплатній основі. </w:t>
      </w:r>
      <w:r w:rsidRPr="00F214F2">
        <w:rPr>
          <w:rFonts w:ascii="Times New Roman" w:eastAsia="Times New Roman" w:hAnsi="Times New Roman" w:cs="Times New Roman"/>
          <w:i/>
          <w:iCs/>
          <w:lang w:eastAsia="ru-RU"/>
        </w:rPr>
        <w:t>Затвердити умови цивільно-правових</w:t>
      </w:r>
      <w:r w:rsidRPr="00F214F2">
        <w:rPr>
          <w:rFonts w:ascii="Times New Roman" w:eastAsia="Times New Roman" w:hAnsi="Times New Roman" w:cs="Times New Roman"/>
          <w:lang w:eastAsia="ru-RU"/>
        </w:rPr>
        <w:t xml:space="preserve"> </w:t>
      </w:r>
      <w:r w:rsidRPr="00F214F2">
        <w:rPr>
          <w:rFonts w:ascii="Times New Roman" w:eastAsia="Times New Roman" w:hAnsi="Times New Roman" w:cs="Times New Roman"/>
          <w:i/>
          <w:iCs/>
          <w:lang w:eastAsia="ru-RU"/>
        </w:rPr>
        <w:t xml:space="preserve">договорів, що укладатимуться з членами наглядової ради Товариства. Обрати </w:t>
      </w:r>
      <w:r w:rsidRPr="00F214F2">
        <w:rPr>
          <w:rFonts w:ascii="Times New Roman CYR" w:eastAsia="Times New Roman" w:hAnsi="Times New Roman CYR" w:cs="Times New Roman CYR"/>
          <w:i/>
          <w:iCs/>
          <w:lang w:val="ru-RU" w:eastAsia="ru-RU"/>
        </w:rPr>
        <w:t xml:space="preserve">в.о. </w:t>
      </w:r>
      <w:r w:rsidRPr="00F214F2">
        <w:rPr>
          <w:rFonts w:ascii="Times New Roman" w:eastAsia="Times New Roman" w:hAnsi="Times New Roman" w:cs="Times New Roman"/>
          <w:i/>
          <w:iCs/>
          <w:lang w:val="ru-RU" w:eastAsia="ru-RU"/>
        </w:rPr>
        <w:t>Генерального директора Луханіна Євгена Анатолійовича</w:t>
      </w:r>
      <w:r w:rsidRPr="00F214F2">
        <w:rPr>
          <w:rFonts w:ascii="Times New Roman CYR" w:eastAsia="Times New Roman" w:hAnsi="Times New Roman CYR" w:cs="Times New Roman CYR"/>
          <w:i/>
          <w:iCs/>
          <w:lang w:val="ru-RU" w:eastAsia="ru-RU"/>
        </w:rPr>
        <w:t xml:space="preserve"> </w:t>
      </w:r>
      <w:r w:rsidRPr="00F214F2">
        <w:rPr>
          <w:rFonts w:ascii="Times New Roman" w:eastAsia="Times New Roman" w:hAnsi="Times New Roman" w:cs="Times New Roman"/>
          <w:i/>
          <w:iCs/>
          <w:lang w:eastAsia="ru-RU"/>
        </w:rPr>
        <w:t>особою, яка уповноважується на підписання договорів з членами Наглядової ради Товариства.</w:t>
      </w:r>
    </w:p>
    <w:p w:rsidR="00F214F2" w:rsidRPr="00F214F2" w:rsidRDefault="00F214F2" w:rsidP="00F214F2">
      <w:pPr>
        <w:widowControl w:val="0"/>
        <w:autoSpaceDE w:val="0"/>
        <w:autoSpaceDN w:val="0"/>
        <w:ind w:firstLine="708"/>
        <w:jc w:val="both"/>
        <w:rPr>
          <w:rFonts w:ascii="Times New Roman" w:eastAsia="Times New Roman" w:hAnsi="Times New Roman" w:cs="Times New Roman"/>
          <w:lang w:eastAsia="ru-RU"/>
        </w:rPr>
      </w:pPr>
      <w:r w:rsidRPr="00F214F2">
        <w:rPr>
          <w:rFonts w:ascii="Times New Roman" w:eastAsia="Times New Roman" w:hAnsi="Times New Roman" w:cs="Times New Roman"/>
          <w:lang w:eastAsia="ru-RU"/>
        </w:rPr>
        <w:t>12. Попереднє надання згоди на вчинення Товариством значних правочинів.</w:t>
      </w:r>
    </w:p>
    <w:p w:rsidR="00F214F2" w:rsidRPr="00F214F2" w:rsidRDefault="00F214F2" w:rsidP="00F214F2">
      <w:pPr>
        <w:widowControl w:val="0"/>
        <w:autoSpaceDE w:val="0"/>
        <w:autoSpaceDN w:val="0"/>
        <w:adjustRightInd w:val="0"/>
        <w:ind w:firstLine="708"/>
        <w:jc w:val="both"/>
        <w:rPr>
          <w:rFonts w:ascii="Times New Roman" w:eastAsia="Times New Roman" w:hAnsi="Times New Roman" w:cs="Times New Roman"/>
          <w:i/>
          <w:iCs/>
          <w:lang w:eastAsia="uk-UA"/>
        </w:rPr>
      </w:pPr>
      <w:r w:rsidRPr="00F214F2">
        <w:rPr>
          <w:rFonts w:ascii="Times New Roman" w:eastAsia="Times New Roman" w:hAnsi="Times New Roman" w:cs="Times New Roman"/>
          <w:i/>
          <w:iCs/>
          <w:lang w:eastAsia="uk-UA"/>
        </w:rPr>
        <w:t xml:space="preserve">Проект рішення: Попередньо надати згоду на вчинення Товариством до </w:t>
      </w:r>
      <w:smartTag w:uri="urn:schemas-microsoft-com:office:smarttags" w:element="date">
        <w:smartTagPr>
          <w:attr w:name="Year" w:val="2019"/>
          <w:attr w:name="Day" w:val="24"/>
          <w:attr w:name="Month" w:val="04"/>
          <w:attr w:name="ls" w:val="trans"/>
        </w:smartTagPr>
        <w:r w:rsidRPr="00F214F2">
          <w:rPr>
            <w:rFonts w:ascii="Times New Roman" w:eastAsia="Times New Roman" w:hAnsi="Times New Roman" w:cs="Times New Roman"/>
            <w:i/>
            <w:iCs/>
            <w:lang w:eastAsia="uk-UA"/>
          </w:rPr>
          <w:t>24.04.2019</w:t>
        </w:r>
      </w:smartTag>
      <w:r w:rsidRPr="00F214F2">
        <w:rPr>
          <w:rFonts w:ascii="Times New Roman" w:eastAsia="Times New Roman" w:hAnsi="Times New Roman" w:cs="Times New Roman"/>
          <w:i/>
          <w:iCs/>
          <w:lang w:eastAsia="uk-UA"/>
        </w:rPr>
        <w:t xml:space="preserve"> року включно </w:t>
      </w:r>
      <w:r w:rsidRPr="00F214F2">
        <w:rPr>
          <w:rFonts w:ascii="Times New Roman" w:eastAsia="Times New Roman" w:hAnsi="Times New Roman" w:cs="Times New Roman"/>
          <w:i/>
          <w:lang w:eastAsia="ar-SA"/>
        </w:rPr>
        <w:t xml:space="preserve">значних правочинів пов’язаних із здійсненням Товариством господарської діяльності, в тому числі, але не обмежуючись цим, договори поставки, оренди,  купівлі-продажу  </w:t>
      </w:r>
      <w:r w:rsidRPr="00F214F2">
        <w:rPr>
          <w:rFonts w:ascii="Times New Roman" w:eastAsia="Times New Roman" w:hAnsi="Times New Roman" w:cs="Times New Roman"/>
          <w:i/>
          <w:iCs/>
          <w:lang w:eastAsia="uk-UA"/>
        </w:rPr>
        <w:t xml:space="preserve"> граничною сукупною вартістю 50 000 000,00(п’ятдесят мільйонів) гривень.</w:t>
      </w:r>
    </w:p>
    <w:p w:rsidR="00F214F2" w:rsidRPr="00F214F2" w:rsidRDefault="00F214F2" w:rsidP="00F214F2">
      <w:pPr>
        <w:widowControl w:val="0"/>
        <w:autoSpaceDE w:val="0"/>
        <w:autoSpaceDN w:val="0"/>
        <w:adjustRightInd w:val="0"/>
        <w:ind w:firstLine="708"/>
        <w:jc w:val="both"/>
        <w:rPr>
          <w:rFonts w:ascii="Times New Roman" w:eastAsia="Times New Roman" w:hAnsi="Times New Roman" w:cs="Times New Roman"/>
          <w:lang w:eastAsia="uk-UA"/>
        </w:rPr>
      </w:pPr>
    </w:p>
    <w:p w:rsidR="00F214F2" w:rsidRPr="00F214F2" w:rsidRDefault="00F214F2" w:rsidP="00F214F2">
      <w:pPr>
        <w:ind w:firstLine="708"/>
        <w:jc w:val="both"/>
        <w:rPr>
          <w:rFonts w:ascii="Times New Roman" w:eastAsia="Calibri" w:hAnsi="Times New Roman" w:cs="Times New Roman"/>
          <w:lang w:eastAsia="uk-UA"/>
        </w:rPr>
      </w:pPr>
      <w:r w:rsidRPr="00F214F2">
        <w:rPr>
          <w:rFonts w:ascii="Times New Roman" w:eastAsia="Calibri" w:hAnsi="Times New Roman" w:cs="Times New Roman"/>
          <w:lang w:eastAsia="uk-UA"/>
        </w:rPr>
        <w:t>Дата складення переліку акціонерів, які мають право на участь у загальних зборах акціонерів, – 19 квітня 2018 року (станом на 24 годину).</w:t>
      </w:r>
    </w:p>
    <w:p w:rsidR="00F214F2" w:rsidRPr="00F214F2" w:rsidRDefault="00F214F2" w:rsidP="00F214F2">
      <w:pPr>
        <w:ind w:firstLine="708"/>
        <w:jc w:val="both"/>
        <w:rPr>
          <w:rFonts w:ascii="Times New Roman" w:eastAsia="Times New Roman" w:hAnsi="Times New Roman" w:cs="Times New Roman"/>
          <w:lang w:eastAsia="uk-UA"/>
        </w:rPr>
      </w:pPr>
      <w:r w:rsidRPr="00F214F2">
        <w:rPr>
          <w:rFonts w:ascii="Times New Roman" w:eastAsia="Times New Roman" w:hAnsi="Times New Roman" w:cs="Times New Roman"/>
          <w:lang w:eastAsia="uk-UA"/>
        </w:rPr>
        <w:t xml:space="preserve">Реєстрація для участі у загальних зборах відбудеться 25 квітня 2018 року з </w:t>
      </w:r>
      <w:r w:rsidRPr="00F214F2">
        <w:rPr>
          <w:rFonts w:ascii="Times New Roman" w:eastAsia="Times New Roman" w:hAnsi="Times New Roman" w:cs="Times New Roman"/>
          <w:bCs/>
          <w:lang w:eastAsia="uk-UA"/>
        </w:rPr>
        <w:t>08:00 до 08:30</w:t>
      </w:r>
      <w:r w:rsidRPr="00F214F2">
        <w:rPr>
          <w:rFonts w:ascii="Times New Roman" w:eastAsia="Times New Roman" w:hAnsi="Times New Roman" w:cs="Times New Roman"/>
          <w:lang w:eastAsia="uk-UA"/>
        </w:rPr>
        <w:t xml:space="preserve"> години за місцем проведення загальних зборів.</w:t>
      </w:r>
    </w:p>
    <w:p w:rsidR="00F214F2" w:rsidRPr="00F214F2" w:rsidRDefault="00F214F2" w:rsidP="00F214F2">
      <w:pPr>
        <w:shd w:val="clear" w:color="auto" w:fill="FFFFFF"/>
        <w:ind w:firstLine="708"/>
        <w:jc w:val="both"/>
        <w:rPr>
          <w:rFonts w:ascii="Times New Roman" w:eastAsia="Times New Roman" w:hAnsi="Times New Roman" w:cs="Times New Roman"/>
          <w:bCs/>
          <w:lang w:eastAsia="uk-UA"/>
        </w:rPr>
      </w:pPr>
      <w:r w:rsidRPr="00F214F2">
        <w:rPr>
          <w:rFonts w:ascii="Times New Roman" w:eastAsia="Times New Roman" w:hAnsi="Times New Roman" w:cs="Times New Roman"/>
          <w:bCs/>
          <w:lang w:eastAsia="uk-UA"/>
        </w:rPr>
        <w:t xml:space="preserve">Для участі у </w:t>
      </w:r>
      <w:r w:rsidRPr="00F214F2">
        <w:rPr>
          <w:rFonts w:ascii="Times New Roman" w:eastAsia="Times New Roman" w:hAnsi="Times New Roman" w:cs="Times New Roman"/>
          <w:lang w:eastAsia="uk-UA"/>
        </w:rPr>
        <w:t xml:space="preserve">загальних </w:t>
      </w:r>
      <w:r w:rsidRPr="00F214F2">
        <w:rPr>
          <w:rFonts w:ascii="Times New Roman" w:eastAsia="Times New Roman" w:hAnsi="Times New Roman" w:cs="Times New Roman"/>
          <w:bCs/>
          <w:lang w:eastAsia="uk-UA"/>
        </w:rPr>
        <w:t>зборах акціонери повинні мати документи, що посвідчують їх особу (паспорт), а представники акціонерів – документи, що посвідчують їх особу (паспорт) та документи, які надають їм право брати участь та голосувати на загальних зборах, зокрема, але не обмежуючись цим:</w:t>
      </w:r>
    </w:p>
    <w:p w:rsidR="00F214F2" w:rsidRPr="00F214F2" w:rsidRDefault="00F214F2" w:rsidP="00F214F2">
      <w:pPr>
        <w:ind w:firstLine="708"/>
        <w:jc w:val="both"/>
        <w:rPr>
          <w:rFonts w:ascii="Times New Roman" w:eastAsia="Times New Roman" w:hAnsi="Times New Roman" w:cs="Times New Roman"/>
          <w:lang w:eastAsia="uk-UA"/>
        </w:rPr>
      </w:pPr>
      <w:r w:rsidRPr="00F214F2">
        <w:rPr>
          <w:rFonts w:ascii="Times New Roman" w:eastAsia="Times New Roman" w:hAnsi="Times New Roman" w:cs="Times New Roman"/>
          <w:lang w:eastAsia="uk-UA"/>
        </w:rPr>
        <w:t>керівник акціонера-юридичної особи –  витяг із Єдиного державного реєстру юридичних осіб, фізичних осіб-підприємців та громадських формувань, копія статуту юридичної особи та, якщо це передбачено статутом юридичної особи, рішення уповноваженого органу юридичної особи про надання керівнику повноважень щодо участі та голосування на загальних зборах Товариства;</w:t>
      </w:r>
    </w:p>
    <w:p w:rsidR="00F214F2" w:rsidRPr="00F214F2" w:rsidRDefault="00F214F2" w:rsidP="00F214F2">
      <w:pPr>
        <w:ind w:firstLine="708"/>
        <w:jc w:val="both"/>
        <w:rPr>
          <w:rFonts w:ascii="Times New Roman" w:eastAsia="Times New Roman" w:hAnsi="Times New Roman" w:cs="Times New Roman"/>
          <w:highlight w:val="white"/>
          <w:lang w:eastAsia="uk-UA"/>
        </w:rPr>
      </w:pPr>
      <w:r w:rsidRPr="00F214F2">
        <w:rPr>
          <w:rFonts w:ascii="Times New Roman" w:eastAsia="Times New Roman" w:hAnsi="Times New Roman" w:cs="Times New Roman"/>
          <w:highlight w:val="white"/>
          <w:lang w:eastAsia="uk-UA"/>
        </w:rPr>
        <w:t xml:space="preserve">представник акціонера за довіреністю – оформлену згідно з чинним законодавством України довіреність, яка надає представнику право на участь та голосування на загальних зборах Товариства. </w:t>
      </w:r>
    </w:p>
    <w:p w:rsidR="00F214F2" w:rsidRPr="00F214F2" w:rsidRDefault="00F214F2" w:rsidP="00F214F2">
      <w:pPr>
        <w:ind w:firstLine="708"/>
        <w:jc w:val="both"/>
        <w:rPr>
          <w:rFonts w:ascii="Times New Roman" w:eastAsia="Times New Roman" w:hAnsi="Times New Roman" w:cs="Times New Roman"/>
          <w:lang w:eastAsia="uk-UA"/>
        </w:rPr>
      </w:pPr>
      <w:r w:rsidRPr="00F214F2">
        <w:rPr>
          <w:rFonts w:ascii="Times New Roman" w:eastAsia="Times New Roman" w:hAnsi="Times New Roman" w:cs="Times New Roman"/>
          <w:lang w:eastAsia="uk-UA"/>
        </w:rPr>
        <w:t>Акціонер має право видати довіреність на право участі та голосування на загальних зборах декільком своїм представникам. 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 До закінчення часу, відведеного на реєстрацію учасників загальних зборів, акціонер має право замінити свого представника, повідомивши про це реєстраційну комісію та в.о. Генерального директора Товариства, або взяти участь у загальних зборах особисто. У разі, якщо для участі в загальних зборах з’явиться декілька представників акціонера, зареєстрованим буде той представник, довіреність якому буде видана пізніше. У разі, якщо акція перебуває у спільній власності декількох осіб, повноваження щодо голосування на загальних зборах здійснюється за їх згодою одним із співвласників або їх загальним представником.</w:t>
      </w:r>
    </w:p>
    <w:p w:rsidR="00F214F2" w:rsidRPr="00F214F2" w:rsidRDefault="00F214F2" w:rsidP="00F214F2">
      <w:pPr>
        <w:shd w:val="clear" w:color="auto" w:fill="FFFFFF"/>
        <w:ind w:firstLine="708"/>
        <w:jc w:val="both"/>
        <w:rPr>
          <w:rFonts w:ascii="Times New Roman" w:eastAsia="Times New Roman" w:hAnsi="Times New Roman" w:cs="Times New Roman"/>
          <w:bCs/>
          <w:lang w:eastAsia="uk-UA"/>
        </w:rPr>
      </w:pPr>
      <w:r w:rsidRPr="00F214F2">
        <w:rPr>
          <w:rFonts w:ascii="Times New Roman" w:eastAsia="Times New Roman" w:hAnsi="Times New Roman" w:cs="Times New Roman"/>
          <w:lang w:eastAsia="uk-UA"/>
        </w:rPr>
        <w:t>Представник акціонера голосує</w:t>
      </w:r>
      <w:r w:rsidRPr="00F214F2">
        <w:rPr>
          <w:rFonts w:ascii="Times New Roman" w:eastAsia="Times New Roman" w:hAnsi="Times New Roman" w:cs="Times New Roman"/>
          <w:bCs/>
          <w:lang w:eastAsia="uk-UA"/>
        </w:rPr>
        <w:t xml:space="preserve"> на загальних зборах на свій розсуд або згідно з завданням щодо голосування, виданим акціонером.</w:t>
      </w:r>
    </w:p>
    <w:p w:rsidR="00F214F2" w:rsidRPr="00F214F2" w:rsidRDefault="00F214F2" w:rsidP="00F214F2">
      <w:pPr>
        <w:ind w:firstLine="708"/>
        <w:jc w:val="both"/>
        <w:rPr>
          <w:rFonts w:ascii="Times New Roman" w:eastAsia="Times New Roman" w:hAnsi="Times New Roman" w:cs="Times New Roman"/>
          <w:lang w:eastAsia="uk-UA"/>
        </w:rPr>
      </w:pPr>
      <w:r w:rsidRPr="00F214F2">
        <w:rPr>
          <w:rFonts w:ascii="Times New Roman" w:eastAsia="Times New Roman" w:hAnsi="Times New Roman" w:cs="Times New Roman"/>
          <w:lang w:eastAsia="uk-UA"/>
        </w:rPr>
        <w:t xml:space="preserve">Для ознайомлення з матеріалами до загальних зборів та документами, необхідними для прийняття рішень з питань проекту порядку денного, та проектами рішень з питань, що виносяться на голосування, </w:t>
      </w:r>
      <w:r w:rsidRPr="00F214F2">
        <w:rPr>
          <w:rFonts w:ascii="Times New Roman" w:eastAsia="Times New Roman" w:hAnsi="Times New Roman" w:cs="Times New Roman"/>
          <w:bCs/>
          <w:lang w:eastAsia="uk-UA"/>
        </w:rPr>
        <w:t xml:space="preserve">звертатися за місцезнаходженням Товариства: </w:t>
      </w:r>
      <w:smartTag w:uri="urn:schemas-microsoft-com:office:smarttags" w:element="metricconverter">
        <w:smartTagPr>
          <w:attr w:name="ProductID" w:val="61046, м"/>
        </w:smartTagPr>
        <w:r w:rsidRPr="00F214F2">
          <w:rPr>
            <w:rFonts w:ascii="Times New Roman" w:eastAsia="Times New Roman" w:hAnsi="Times New Roman" w:cs="Times New Roman"/>
            <w:lang w:eastAsia="uk-UA"/>
          </w:rPr>
          <w:t>61046, м</w:t>
        </w:r>
      </w:smartTag>
      <w:r w:rsidRPr="00F214F2">
        <w:rPr>
          <w:rFonts w:ascii="Times New Roman" w:eastAsia="Times New Roman" w:hAnsi="Times New Roman" w:cs="Times New Roman"/>
          <w:lang w:eastAsia="uk-UA"/>
        </w:rPr>
        <w:t xml:space="preserve">. Харків, вул. Автогенна, 10, </w:t>
      </w:r>
      <w:r w:rsidRPr="00F214F2">
        <w:rPr>
          <w:rFonts w:ascii="Times New Roman" w:eastAsia="Times New Roman" w:hAnsi="Times New Roman" w:cs="Times New Roman"/>
          <w:lang w:eastAsia="ru-RU"/>
        </w:rPr>
        <w:t>в кабінеті заступника генерального директора з юридичних питань</w:t>
      </w:r>
      <w:r w:rsidRPr="00F214F2">
        <w:rPr>
          <w:rFonts w:ascii="Times New Roman" w:eastAsia="Times New Roman" w:hAnsi="Times New Roman" w:cs="Times New Roman"/>
          <w:bCs/>
          <w:lang w:eastAsia="uk-UA"/>
        </w:rPr>
        <w:t xml:space="preserve">, у робочі дні, робочі години, а в день проведення загальних  зборів - за місцем проведення загальних зборів. Посадова особа, відповідальна за порядок ознайомлення акціонерів з документами – </w:t>
      </w:r>
      <w:r w:rsidRPr="00F214F2">
        <w:rPr>
          <w:rFonts w:ascii="Times New Roman CYR" w:eastAsia="Times New Roman" w:hAnsi="Times New Roman CYR" w:cs="Times New Roman CYR"/>
          <w:lang w:eastAsia="uk-UA"/>
        </w:rPr>
        <w:t xml:space="preserve">в.о. </w:t>
      </w:r>
      <w:r w:rsidRPr="00F214F2">
        <w:rPr>
          <w:rFonts w:ascii="Times New Roman" w:eastAsia="Times New Roman" w:hAnsi="Times New Roman" w:cs="Times New Roman"/>
          <w:lang w:eastAsia="uk-UA"/>
        </w:rPr>
        <w:t xml:space="preserve">Генерального директора Луханін Євген Анатолійович. Акціонери мають право не пізніше початку загальних зборів направляти Товариству </w:t>
      </w:r>
      <w:r w:rsidRPr="00F214F2">
        <w:rPr>
          <w:rFonts w:ascii="Times New Roman" w:eastAsia="Times New Roman" w:hAnsi="Times New Roman" w:cs="Times New Roman"/>
          <w:color w:val="000000"/>
          <w:shd w:val="clear" w:color="auto" w:fill="FFFFFF"/>
          <w:lang w:eastAsia="uk-UA"/>
        </w:rPr>
        <w:t>письмові запитання щодо питань, включених до проекту порядку денного загальних зборів та порядку денного загальних зборів.</w:t>
      </w:r>
    </w:p>
    <w:p w:rsidR="00F214F2" w:rsidRPr="00F214F2" w:rsidRDefault="00F214F2" w:rsidP="00F214F2">
      <w:pPr>
        <w:shd w:val="clear" w:color="auto" w:fill="FFFFFF"/>
        <w:ind w:firstLine="708"/>
        <w:jc w:val="both"/>
        <w:rPr>
          <w:rFonts w:ascii="Times New Roman" w:eastAsia="Times New Roman" w:hAnsi="Times New Roman" w:cs="Times New Roman"/>
          <w:lang w:eastAsia="uk-UA"/>
        </w:rPr>
      </w:pPr>
      <w:r w:rsidRPr="00F214F2">
        <w:rPr>
          <w:rFonts w:ascii="Times New Roman" w:eastAsia="Times New Roman" w:hAnsi="Times New Roman" w:cs="Times New Roman"/>
          <w:lang w:eastAsia="uk-UA"/>
        </w:rPr>
        <w:t xml:space="preserve">Акціонери мають право вносити пропозиції до проекту порядку денного </w:t>
      </w:r>
      <w:r w:rsidRPr="00F214F2">
        <w:rPr>
          <w:rFonts w:ascii="Times New Roman" w:eastAsia="Times New Roman" w:hAnsi="Times New Roman" w:cs="Times New Roman"/>
          <w:color w:val="000000"/>
          <w:shd w:val="clear" w:color="auto" w:fill="FFFFFF"/>
          <w:lang w:eastAsia="uk-UA"/>
        </w:rPr>
        <w:t>загальних зборів</w:t>
      </w:r>
      <w:r w:rsidRPr="00F214F2">
        <w:rPr>
          <w:rFonts w:ascii="Times New Roman" w:eastAsia="Times New Roman" w:hAnsi="Times New Roman" w:cs="Times New Roman"/>
          <w:lang w:eastAsia="uk-UA"/>
        </w:rPr>
        <w:t xml:space="preserve"> не пізніше ніж за 20 днів до дня проведення загальних зборів. Пропозиції подаються в письмовій формі на адресу за місцезнаходженням Товариства та мають містити </w:t>
      </w:r>
      <w:r w:rsidRPr="00F214F2">
        <w:rPr>
          <w:rFonts w:ascii="Times New Roman" w:eastAsia="Times New Roman" w:hAnsi="Times New Roman" w:cs="Times New Roman"/>
          <w:color w:val="000000"/>
          <w:lang w:eastAsia="uk-UA"/>
        </w:rPr>
        <w:t xml:space="preserve">прізвище, ім’я, по батькові або найменування акціонера(ів), який її вносить, кількість та тип належних йому акцій, зміст пропозиції до питання та/або проекту рішення. Акціонери мають право </w:t>
      </w:r>
      <w:r w:rsidRPr="00F214F2">
        <w:rPr>
          <w:rFonts w:ascii="Times New Roman" w:eastAsia="Times New Roman" w:hAnsi="Times New Roman" w:cs="Times New Roman"/>
          <w:lang w:eastAsia="uk-UA"/>
        </w:rPr>
        <w:t>у встановлений чинним законодавством України строк</w:t>
      </w:r>
      <w:r w:rsidRPr="00F214F2">
        <w:rPr>
          <w:rFonts w:ascii="Times New Roman" w:eastAsia="Times New Roman" w:hAnsi="Times New Roman" w:cs="Times New Roman"/>
          <w:color w:val="000000"/>
          <w:lang w:eastAsia="uk-UA"/>
        </w:rPr>
        <w:t xml:space="preserve"> оскаржувати до суду рішення про відмову у включенні їх пропозицій до проекту порядку денного загальних зборів. З запитаннями та роз’ясненнями щодо порядку подання пропозицій до </w:t>
      </w:r>
      <w:r w:rsidRPr="00F214F2">
        <w:rPr>
          <w:rFonts w:ascii="Times New Roman" w:eastAsia="Times New Roman" w:hAnsi="Times New Roman" w:cs="Times New Roman"/>
          <w:lang w:eastAsia="uk-UA"/>
        </w:rPr>
        <w:t xml:space="preserve">проекту порядку денного акціонери можуть звертатися до </w:t>
      </w:r>
      <w:r w:rsidRPr="00F214F2">
        <w:rPr>
          <w:rFonts w:ascii="Times New Roman CYR" w:eastAsia="Times New Roman" w:hAnsi="Times New Roman CYR" w:cs="Times New Roman CYR"/>
          <w:lang w:eastAsia="uk-UA"/>
        </w:rPr>
        <w:t xml:space="preserve">в.о. </w:t>
      </w:r>
      <w:r w:rsidRPr="00F214F2">
        <w:rPr>
          <w:rFonts w:ascii="Times New Roman" w:eastAsia="Times New Roman" w:hAnsi="Times New Roman" w:cs="Times New Roman"/>
          <w:lang w:eastAsia="uk-UA"/>
        </w:rPr>
        <w:t>Генерального директора Луханіна Євгена Анатолійовича за наведеним нижче номером телефону.</w:t>
      </w:r>
    </w:p>
    <w:p w:rsidR="00F214F2" w:rsidRPr="00F214F2" w:rsidRDefault="00F214F2" w:rsidP="00F214F2">
      <w:pPr>
        <w:shd w:val="clear" w:color="auto" w:fill="FFFFFF"/>
        <w:ind w:firstLine="708"/>
        <w:jc w:val="both"/>
        <w:rPr>
          <w:rFonts w:ascii="Times New Roman" w:eastAsia="Times New Roman" w:hAnsi="Times New Roman" w:cs="Times New Roman"/>
          <w:lang w:eastAsia="uk-UA"/>
        </w:rPr>
      </w:pPr>
      <w:r w:rsidRPr="00F214F2">
        <w:rPr>
          <w:rFonts w:ascii="Times New Roman" w:eastAsia="Times New Roman" w:hAnsi="Times New Roman" w:cs="Times New Roman"/>
          <w:color w:val="000000"/>
          <w:lang w:eastAsia="uk-UA"/>
        </w:rPr>
        <w:t xml:space="preserve">Згідно з переліком осіб, яким надсилається повідомлення про проведення загальних зборів, складеним станом на </w:t>
      </w:r>
      <w:r w:rsidRPr="00F214F2">
        <w:rPr>
          <w:rFonts w:ascii="Times New Roman" w:eastAsia="Times New Roman" w:hAnsi="Times New Roman" w:cs="Times New Roman"/>
          <w:color w:val="000000"/>
          <w:lang w:val="ru-RU" w:eastAsia="uk-UA"/>
        </w:rPr>
        <w:t>05</w:t>
      </w:r>
      <w:r w:rsidRPr="00F214F2">
        <w:rPr>
          <w:rFonts w:ascii="Times New Roman" w:eastAsia="Times New Roman" w:hAnsi="Times New Roman" w:cs="Times New Roman"/>
          <w:color w:val="000000"/>
          <w:lang w:eastAsia="uk-UA"/>
        </w:rPr>
        <w:t>.0</w:t>
      </w:r>
      <w:r w:rsidRPr="00F214F2">
        <w:rPr>
          <w:rFonts w:ascii="Times New Roman" w:eastAsia="Times New Roman" w:hAnsi="Times New Roman" w:cs="Times New Roman"/>
          <w:color w:val="000000"/>
          <w:lang w:val="ru-RU" w:eastAsia="uk-UA"/>
        </w:rPr>
        <w:t>3</w:t>
      </w:r>
      <w:r w:rsidRPr="00F214F2">
        <w:rPr>
          <w:rFonts w:ascii="Times New Roman" w:eastAsia="Times New Roman" w:hAnsi="Times New Roman" w:cs="Times New Roman"/>
          <w:color w:val="000000"/>
          <w:lang w:eastAsia="uk-UA"/>
        </w:rPr>
        <w:t xml:space="preserve">.2018 року, загальна кількість </w:t>
      </w:r>
      <w:r w:rsidRPr="00F214F2">
        <w:rPr>
          <w:rFonts w:ascii="Times New Roman" w:eastAsia="Times New Roman" w:hAnsi="Times New Roman" w:cs="Times New Roman"/>
          <w:lang w:eastAsia="uk-UA"/>
        </w:rPr>
        <w:t xml:space="preserve">простих іменних </w:t>
      </w:r>
      <w:r w:rsidRPr="00F214F2">
        <w:rPr>
          <w:rFonts w:ascii="Times New Roman" w:eastAsia="Times New Roman" w:hAnsi="Times New Roman" w:cs="Times New Roman"/>
          <w:color w:val="000000"/>
          <w:lang w:eastAsia="uk-UA"/>
        </w:rPr>
        <w:t xml:space="preserve">акцій Товариства становить </w:t>
      </w:r>
      <w:r w:rsidRPr="00F214F2">
        <w:rPr>
          <w:rFonts w:ascii="Times New Roman" w:eastAsia="Times New Roman" w:hAnsi="Times New Roman" w:cs="Times New Roman"/>
          <w:lang w:eastAsia="uk-UA"/>
        </w:rPr>
        <w:t>25 165 200</w:t>
      </w:r>
      <w:r w:rsidRPr="00F214F2">
        <w:rPr>
          <w:rFonts w:ascii="Times New Roman CYR" w:eastAsia="Times New Roman" w:hAnsi="Times New Roman CYR" w:cs="Times New Roman CYR"/>
          <w:lang w:eastAsia="uk-UA"/>
        </w:rPr>
        <w:t xml:space="preserve"> </w:t>
      </w:r>
      <w:r w:rsidRPr="00F214F2">
        <w:rPr>
          <w:rFonts w:ascii="Times New Roman" w:eastAsia="Times New Roman" w:hAnsi="Times New Roman" w:cs="Times New Roman"/>
          <w:lang w:eastAsia="uk-UA"/>
        </w:rPr>
        <w:t xml:space="preserve">штук, загальна </w:t>
      </w:r>
      <w:r w:rsidRPr="00F214F2">
        <w:rPr>
          <w:rFonts w:ascii="Times New Roman" w:eastAsia="Times New Roman" w:hAnsi="Times New Roman" w:cs="Times New Roman"/>
          <w:color w:val="000000"/>
          <w:lang w:eastAsia="uk-UA"/>
        </w:rPr>
        <w:t>кількість голосуючих акцій Товариства становить 25 081 560 штук.</w:t>
      </w:r>
    </w:p>
    <w:p w:rsidR="00F214F2" w:rsidRPr="00F214F2" w:rsidRDefault="00F214F2" w:rsidP="00F214F2">
      <w:pPr>
        <w:ind w:firstLine="680"/>
        <w:jc w:val="both"/>
        <w:rPr>
          <w:rFonts w:ascii="Times New Roman" w:eastAsia="Times New Roman" w:hAnsi="Times New Roman" w:cs="Times New Roman"/>
          <w:color w:val="000000"/>
          <w:lang w:eastAsia="uk-UA"/>
        </w:rPr>
      </w:pPr>
      <w:r w:rsidRPr="00F214F2">
        <w:rPr>
          <w:rFonts w:ascii="Times New Roman" w:eastAsia="Times New Roman" w:hAnsi="Times New Roman" w:cs="Times New Roman"/>
          <w:color w:val="000000"/>
          <w:lang w:eastAsia="uk-UA"/>
        </w:rPr>
        <w:lastRenderedPageBreak/>
        <w:t xml:space="preserve">Адреса веб-сайту, на якому розміщена інформація з проектами рішень до кожного з питань, включеного до проекту порядку денного та інша інформація, передбачена чинним законодавством України: </w:t>
      </w:r>
      <w:hyperlink r:id="rId5" w:history="1">
        <w:r w:rsidRPr="00F214F2">
          <w:rPr>
            <w:rFonts w:ascii="Times New Roman" w:eastAsia="Times New Roman" w:hAnsi="Times New Roman" w:cs="Times New Roman"/>
            <w:color w:val="0000FF"/>
            <w:u w:val="single"/>
            <w:lang w:eastAsia="ru-RU"/>
          </w:rPr>
          <w:t>http://kharkiv-autogenous-plant-jsc.pat.ua</w:t>
        </w:r>
      </w:hyperlink>
    </w:p>
    <w:p w:rsidR="00F214F2" w:rsidRPr="00F214F2" w:rsidRDefault="00F214F2" w:rsidP="00F214F2">
      <w:pPr>
        <w:ind w:firstLine="680"/>
        <w:jc w:val="both"/>
        <w:rPr>
          <w:rFonts w:ascii="Times New Roman" w:eastAsia="Times New Roman" w:hAnsi="Times New Roman" w:cs="Times New Roman"/>
          <w:lang w:eastAsia="uk-UA"/>
        </w:rPr>
      </w:pPr>
      <w:r w:rsidRPr="00F214F2">
        <w:rPr>
          <w:rFonts w:ascii="Times New Roman" w:eastAsia="Times New Roman" w:hAnsi="Times New Roman" w:cs="Times New Roman"/>
          <w:lang w:eastAsia="uk-UA"/>
        </w:rPr>
        <w:t xml:space="preserve">Довідки за телефоном: </w:t>
      </w:r>
      <w:r w:rsidRPr="00F214F2">
        <w:rPr>
          <w:rFonts w:ascii="Times New Roman" w:eastAsia="Times New Roman" w:hAnsi="Times New Roman" w:cs="Times New Roman"/>
          <w:lang w:eastAsia="ru-RU"/>
        </w:rPr>
        <w:t>0 (57) 728-01-11, 728-01-12</w:t>
      </w:r>
      <w:r w:rsidRPr="00F214F2">
        <w:rPr>
          <w:rFonts w:ascii="Times New Roman" w:eastAsia="Times New Roman" w:hAnsi="Times New Roman" w:cs="Times New Roman"/>
          <w:lang w:eastAsia="uk-UA"/>
        </w:rPr>
        <w:t>.</w:t>
      </w:r>
    </w:p>
    <w:p w:rsidR="00F214F2" w:rsidRDefault="00F214F2"/>
    <w:p w:rsidR="00F214F2" w:rsidRPr="00F214F2" w:rsidRDefault="00F214F2" w:rsidP="00F214F2">
      <w:pPr>
        <w:ind w:firstLine="0"/>
        <w:jc w:val="center"/>
        <w:rPr>
          <w:rFonts w:ascii="Times New Roman" w:eastAsia="Times New Roman" w:hAnsi="Times New Roman" w:cs="Times New Roman"/>
          <w:b/>
          <w:lang w:eastAsia="ru-RU"/>
        </w:rPr>
      </w:pPr>
      <w:r w:rsidRPr="00F214F2">
        <w:rPr>
          <w:rFonts w:ascii="Times New Roman" w:eastAsia="Times New Roman" w:hAnsi="Times New Roman" w:cs="Times New Roman"/>
          <w:b/>
          <w:lang w:eastAsia="ru-RU"/>
        </w:rPr>
        <w:t xml:space="preserve">Основні показники фінансово-господарської діяльності </w:t>
      </w:r>
      <w:r w:rsidRPr="00F214F2">
        <w:rPr>
          <w:rFonts w:ascii="Times New Roman" w:eastAsia="Times New Roman" w:hAnsi="Times New Roman" w:cs="Times New Roman"/>
          <w:b/>
          <w:color w:val="FF0000"/>
          <w:lang w:eastAsia="ru-RU"/>
        </w:rPr>
        <w:t xml:space="preserve"> </w:t>
      </w:r>
      <w:r w:rsidRPr="00F214F2">
        <w:rPr>
          <w:rFonts w:ascii="Times New Roman" w:eastAsia="Times New Roman" w:hAnsi="Times New Roman" w:cs="Times New Roman"/>
          <w:b/>
          <w:lang w:eastAsia="ru-RU"/>
        </w:rPr>
        <w:t>(тис. грн)</w:t>
      </w: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32"/>
        <w:gridCol w:w="1709"/>
        <w:gridCol w:w="1880"/>
      </w:tblGrid>
      <w:tr w:rsidR="00F214F2" w:rsidRPr="00F214F2" w:rsidTr="00046CFF">
        <w:tc>
          <w:tcPr>
            <w:tcW w:w="3135" w:type="pct"/>
            <w:vMerge w:val="restart"/>
            <w:tcBorders>
              <w:top w:val="outset" w:sz="6" w:space="0" w:color="auto"/>
              <w:left w:val="outset" w:sz="6" w:space="0" w:color="auto"/>
              <w:bottom w:val="outset" w:sz="6" w:space="0" w:color="auto"/>
              <w:right w:val="outset" w:sz="6" w:space="0" w:color="auto"/>
            </w:tcBorders>
          </w:tcPr>
          <w:p w:rsidR="00F214F2" w:rsidRPr="00F214F2" w:rsidRDefault="00F214F2" w:rsidP="00F214F2">
            <w:pPr>
              <w:spacing w:before="100" w:beforeAutospacing="1" w:after="100" w:afterAutospacing="1"/>
              <w:ind w:firstLine="0"/>
              <w:jc w:val="center"/>
              <w:rPr>
                <w:rFonts w:ascii="Times New Roman" w:eastAsia="Times New Roman" w:hAnsi="Times New Roman" w:cs="Times New Roman"/>
                <w:b/>
                <w:bCs/>
                <w:lang w:eastAsia="ru-RU"/>
              </w:rPr>
            </w:pPr>
            <w:r w:rsidRPr="00F214F2">
              <w:rPr>
                <w:rFonts w:ascii="Times New Roman" w:eastAsia="Times New Roman" w:hAnsi="Times New Roman" w:cs="Times New Roman"/>
                <w:b/>
                <w:bCs/>
                <w:lang w:eastAsia="ru-RU"/>
              </w:rPr>
              <w:t>Найменування показника</w:t>
            </w:r>
          </w:p>
        </w:tc>
        <w:tc>
          <w:tcPr>
            <w:tcW w:w="1865" w:type="pct"/>
            <w:gridSpan w:val="2"/>
            <w:tcBorders>
              <w:top w:val="outset" w:sz="6" w:space="0" w:color="auto"/>
              <w:left w:val="outset" w:sz="6" w:space="0" w:color="auto"/>
              <w:bottom w:val="outset" w:sz="6" w:space="0" w:color="auto"/>
              <w:right w:val="outset" w:sz="6" w:space="0" w:color="auto"/>
            </w:tcBorders>
          </w:tcPr>
          <w:p w:rsidR="00F214F2" w:rsidRPr="00F214F2" w:rsidRDefault="00F214F2" w:rsidP="00F214F2">
            <w:pPr>
              <w:spacing w:before="100" w:beforeAutospacing="1" w:after="100" w:afterAutospacing="1"/>
              <w:ind w:firstLine="0"/>
              <w:jc w:val="center"/>
              <w:rPr>
                <w:rFonts w:ascii="Times New Roman" w:eastAsia="Times New Roman" w:hAnsi="Times New Roman" w:cs="Times New Roman"/>
                <w:b/>
                <w:bCs/>
                <w:lang w:eastAsia="ru-RU"/>
              </w:rPr>
            </w:pPr>
            <w:r w:rsidRPr="00F214F2">
              <w:rPr>
                <w:rFonts w:ascii="Times New Roman" w:eastAsia="Times New Roman" w:hAnsi="Times New Roman" w:cs="Times New Roman"/>
                <w:b/>
                <w:bCs/>
                <w:lang w:eastAsia="ru-RU"/>
              </w:rPr>
              <w:t>Період</w:t>
            </w:r>
          </w:p>
        </w:tc>
      </w:tr>
      <w:tr w:rsidR="00F214F2" w:rsidRPr="00F214F2" w:rsidTr="00046CFF">
        <w:tc>
          <w:tcPr>
            <w:tcW w:w="3135" w:type="pct"/>
            <w:vMerge/>
            <w:tcBorders>
              <w:top w:val="outset" w:sz="6" w:space="0" w:color="auto"/>
              <w:left w:val="outset" w:sz="6" w:space="0" w:color="auto"/>
              <w:bottom w:val="outset" w:sz="6" w:space="0" w:color="auto"/>
              <w:right w:val="outset" w:sz="6" w:space="0" w:color="auto"/>
            </w:tcBorders>
            <w:vAlign w:val="center"/>
          </w:tcPr>
          <w:p w:rsidR="00F214F2" w:rsidRPr="00F214F2" w:rsidRDefault="00F214F2" w:rsidP="00F214F2">
            <w:pPr>
              <w:ind w:firstLine="0"/>
              <w:rPr>
                <w:rFonts w:ascii="Times New Roman" w:eastAsia="Times New Roman" w:hAnsi="Times New Roman" w:cs="Times New Roman"/>
                <w:b/>
                <w:bCs/>
                <w:lang w:eastAsia="uk-UA"/>
              </w:rPr>
            </w:pPr>
          </w:p>
        </w:tc>
        <w:tc>
          <w:tcPr>
            <w:tcW w:w="888" w:type="pct"/>
            <w:tcBorders>
              <w:top w:val="outset" w:sz="6" w:space="0" w:color="auto"/>
              <w:left w:val="outset" w:sz="6" w:space="0" w:color="auto"/>
              <w:bottom w:val="outset" w:sz="6" w:space="0" w:color="auto"/>
              <w:right w:val="outset" w:sz="6" w:space="0" w:color="auto"/>
            </w:tcBorders>
          </w:tcPr>
          <w:p w:rsidR="00F214F2" w:rsidRPr="00F214F2" w:rsidRDefault="00F214F2" w:rsidP="00F214F2">
            <w:pPr>
              <w:ind w:firstLine="0"/>
              <w:jc w:val="center"/>
              <w:rPr>
                <w:rFonts w:ascii="Times New Roman" w:eastAsia="Times New Roman" w:hAnsi="Times New Roman" w:cs="Times New Roman"/>
                <w:b/>
                <w:bCs/>
                <w:lang w:eastAsia="ru-RU"/>
              </w:rPr>
            </w:pPr>
            <w:r w:rsidRPr="00F214F2">
              <w:rPr>
                <w:rFonts w:ascii="Times New Roman" w:eastAsia="Times New Roman" w:hAnsi="Times New Roman" w:cs="Times New Roman"/>
                <w:b/>
                <w:bCs/>
                <w:lang w:eastAsia="ru-RU"/>
              </w:rPr>
              <w:t>Звітний</w:t>
            </w:r>
          </w:p>
          <w:p w:rsidR="00F214F2" w:rsidRPr="00F214F2" w:rsidRDefault="00F214F2" w:rsidP="00F214F2">
            <w:pPr>
              <w:ind w:firstLine="0"/>
              <w:jc w:val="center"/>
              <w:rPr>
                <w:rFonts w:ascii="Times New Roman" w:eastAsia="Times New Roman" w:hAnsi="Times New Roman" w:cs="Times New Roman"/>
                <w:b/>
                <w:bCs/>
                <w:lang w:eastAsia="ru-RU"/>
              </w:rPr>
            </w:pPr>
            <w:r w:rsidRPr="00F214F2">
              <w:rPr>
                <w:rFonts w:ascii="Times New Roman" w:eastAsia="Times New Roman" w:hAnsi="Times New Roman" w:cs="Times New Roman"/>
                <w:b/>
                <w:bCs/>
                <w:lang w:eastAsia="ru-RU"/>
              </w:rPr>
              <w:t>201</w:t>
            </w:r>
            <w:r w:rsidRPr="00F214F2">
              <w:rPr>
                <w:rFonts w:ascii="Times New Roman" w:eastAsia="Times New Roman" w:hAnsi="Times New Roman" w:cs="Times New Roman"/>
                <w:b/>
                <w:bCs/>
                <w:lang w:val="en-US" w:eastAsia="ru-RU"/>
              </w:rPr>
              <w:t>7</w:t>
            </w:r>
            <w:r w:rsidRPr="00F214F2">
              <w:rPr>
                <w:rFonts w:ascii="Times New Roman" w:eastAsia="Times New Roman" w:hAnsi="Times New Roman" w:cs="Times New Roman"/>
                <w:b/>
                <w:bCs/>
                <w:lang w:eastAsia="ru-RU"/>
              </w:rPr>
              <w:t xml:space="preserve"> р.</w:t>
            </w:r>
          </w:p>
        </w:tc>
        <w:tc>
          <w:tcPr>
            <w:tcW w:w="977" w:type="pct"/>
            <w:tcBorders>
              <w:top w:val="outset" w:sz="6" w:space="0" w:color="auto"/>
              <w:left w:val="outset" w:sz="6" w:space="0" w:color="auto"/>
              <w:bottom w:val="outset" w:sz="6" w:space="0" w:color="auto"/>
              <w:right w:val="outset" w:sz="6" w:space="0" w:color="auto"/>
            </w:tcBorders>
          </w:tcPr>
          <w:p w:rsidR="00F214F2" w:rsidRPr="00F214F2" w:rsidRDefault="00F214F2" w:rsidP="00F214F2">
            <w:pPr>
              <w:ind w:firstLine="0"/>
              <w:jc w:val="center"/>
              <w:rPr>
                <w:rFonts w:ascii="Times New Roman" w:eastAsia="Times New Roman" w:hAnsi="Times New Roman" w:cs="Times New Roman"/>
                <w:b/>
                <w:bCs/>
                <w:lang w:eastAsia="ru-RU"/>
              </w:rPr>
            </w:pPr>
            <w:r w:rsidRPr="00F214F2">
              <w:rPr>
                <w:rFonts w:ascii="Times New Roman" w:eastAsia="Times New Roman" w:hAnsi="Times New Roman" w:cs="Times New Roman"/>
                <w:b/>
                <w:bCs/>
                <w:lang w:eastAsia="ru-RU"/>
              </w:rPr>
              <w:t>Попередній</w:t>
            </w:r>
          </w:p>
          <w:p w:rsidR="00F214F2" w:rsidRPr="00F214F2" w:rsidRDefault="00F214F2" w:rsidP="00F214F2">
            <w:pPr>
              <w:ind w:firstLine="0"/>
              <w:jc w:val="center"/>
              <w:rPr>
                <w:rFonts w:ascii="Times New Roman" w:eastAsia="Times New Roman" w:hAnsi="Times New Roman" w:cs="Times New Roman"/>
                <w:b/>
                <w:bCs/>
                <w:lang w:eastAsia="ru-RU"/>
              </w:rPr>
            </w:pPr>
            <w:r w:rsidRPr="00F214F2">
              <w:rPr>
                <w:rFonts w:ascii="Times New Roman" w:eastAsia="Times New Roman" w:hAnsi="Times New Roman" w:cs="Times New Roman"/>
                <w:b/>
                <w:bCs/>
                <w:lang w:eastAsia="ru-RU"/>
              </w:rPr>
              <w:t>201</w:t>
            </w:r>
            <w:r w:rsidRPr="00F214F2">
              <w:rPr>
                <w:rFonts w:ascii="Times New Roman" w:eastAsia="Times New Roman" w:hAnsi="Times New Roman" w:cs="Times New Roman"/>
                <w:b/>
                <w:bCs/>
                <w:lang w:val="en-US" w:eastAsia="ru-RU"/>
              </w:rPr>
              <w:t>6</w:t>
            </w:r>
            <w:r w:rsidRPr="00F214F2">
              <w:rPr>
                <w:rFonts w:ascii="Times New Roman" w:eastAsia="Times New Roman" w:hAnsi="Times New Roman" w:cs="Times New Roman"/>
                <w:b/>
                <w:bCs/>
                <w:lang w:eastAsia="ru-RU"/>
              </w:rPr>
              <w:t xml:space="preserve"> р.</w:t>
            </w:r>
          </w:p>
        </w:tc>
      </w:tr>
      <w:tr w:rsidR="00F214F2" w:rsidRPr="00F214F2" w:rsidTr="00046CFF">
        <w:tc>
          <w:tcPr>
            <w:tcW w:w="3135" w:type="pct"/>
            <w:tcBorders>
              <w:top w:val="outset" w:sz="6" w:space="0" w:color="auto"/>
              <w:left w:val="outset" w:sz="6" w:space="0" w:color="auto"/>
              <w:bottom w:val="outset" w:sz="6" w:space="0" w:color="auto"/>
              <w:right w:val="outset" w:sz="6" w:space="0" w:color="auto"/>
            </w:tcBorders>
          </w:tcPr>
          <w:p w:rsidR="00F214F2" w:rsidRPr="00F214F2" w:rsidRDefault="00F214F2" w:rsidP="00F214F2">
            <w:pPr>
              <w:spacing w:before="100" w:beforeAutospacing="1" w:after="100" w:afterAutospacing="1"/>
              <w:ind w:firstLine="0"/>
              <w:rPr>
                <w:rFonts w:ascii="Times New Roman" w:eastAsia="Times New Roman" w:hAnsi="Times New Roman" w:cs="Times New Roman"/>
                <w:lang w:eastAsia="ru-RU"/>
              </w:rPr>
            </w:pPr>
            <w:r w:rsidRPr="00F214F2">
              <w:rPr>
                <w:rFonts w:ascii="Times New Roman" w:eastAsia="Times New Roman" w:hAnsi="Times New Roman" w:cs="Times New Roman"/>
                <w:lang w:eastAsia="ru-RU"/>
              </w:rPr>
              <w:t>Усього активів</w:t>
            </w:r>
          </w:p>
        </w:tc>
        <w:tc>
          <w:tcPr>
            <w:tcW w:w="888" w:type="pct"/>
            <w:tcBorders>
              <w:top w:val="outset" w:sz="6" w:space="0" w:color="auto"/>
              <w:left w:val="outset" w:sz="6" w:space="0" w:color="auto"/>
              <w:bottom w:val="outset" w:sz="6" w:space="0" w:color="auto"/>
              <w:right w:val="outset" w:sz="6" w:space="0" w:color="auto"/>
            </w:tcBorders>
          </w:tcPr>
          <w:p w:rsidR="00F214F2" w:rsidRPr="00F214F2" w:rsidRDefault="00F214F2" w:rsidP="00F214F2">
            <w:pPr>
              <w:spacing w:before="100" w:beforeAutospacing="1" w:after="100" w:afterAutospacing="1"/>
              <w:ind w:firstLine="0"/>
              <w:jc w:val="center"/>
              <w:rPr>
                <w:rFonts w:ascii="Times New Roman" w:eastAsia="Times New Roman" w:hAnsi="Times New Roman" w:cs="Times New Roman"/>
                <w:lang w:eastAsia="ru-RU"/>
              </w:rPr>
            </w:pPr>
            <w:r w:rsidRPr="00F214F2">
              <w:rPr>
                <w:rFonts w:ascii="Times New Roman" w:eastAsia="Times New Roman" w:hAnsi="Times New Roman" w:cs="Times New Roman"/>
                <w:lang w:eastAsia="ru-RU"/>
              </w:rPr>
              <w:t>28 212</w:t>
            </w:r>
          </w:p>
        </w:tc>
        <w:tc>
          <w:tcPr>
            <w:tcW w:w="977" w:type="pct"/>
            <w:tcBorders>
              <w:top w:val="outset" w:sz="6" w:space="0" w:color="auto"/>
              <w:left w:val="outset" w:sz="6" w:space="0" w:color="auto"/>
              <w:bottom w:val="outset" w:sz="6" w:space="0" w:color="auto"/>
              <w:right w:val="outset" w:sz="6" w:space="0" w:color="auto"/>
            </w:tcBorders>
          </w:tcPr>
          <w:p w:rsidR="00F214F2" w:rsidRPr="00F214F2" w:rsidRDefault="00F214F2" w:rsidP="00F214F2">
            <w:pPr>
              <w:spacing w:before="100" w:beforeAutospacing="1" w:after="100" w:afterAutospacing="1"/>
              <w:ind w:firstLine="0"/>
              <w:jc w:val="center"/>
              <w:rPr>
                <w:rFonts w:ascii="Times New Roman" w:eastAsia="Times New Roman" w:hAnsi="Times New Roman" w:cs="Times New Roman"/>
                <w:lang w:eastAsia="ru-RU"/>
              </w:rPr>
            </w:pPr>
            <w:r w:rsidRPr="00F214F2">
              <w:rPr>
                <w:rFonts w:ascii="Times New Roman" w:eastAsia="Times New Roman" w:hAnsi="Times New Roman" w:cs="Times New Roman"/>
                <w:lang w:eastAsia="ru-RU"/>
              </w:rPr>
              <w:t>25 515</w:t>
            </w:r>
          </w:p>
        </w:tc>
      </w:tr>
      <w:tr w:rsidR="00F214F2" w:rsidRPr="00F214F2" w:rsidTr="00046CFF">
        <w:tc>
          <w:tcPr>
            <w:tcW w:w="3135" w:type="pct"/>
            <w:tcBorders>
              <w:top w:val="outset" w:sz="6" w:space="0" w:color="auto"/>
              <w:left w:val="outset" w:sz="6" w:space="0" w:color="auto"/>
              <w:bottom w:val="outset" w:sz="6" w:space="0" w:color="auto"/>
              <w:right w:val="outset" w:sz="6" w:space="0" w:color="auto"/>
            </w:tcBorders>
          </w:tcPr>
          <w:p w:rsidR="00F214F2" w:rsidRPr="00F214F2" w:rsidRDefault="00F214F2" w:rsidP="00F214F2">
            <w:pPr>
              <w:spacing w:before="100" w:beforeAutospacing="1" w:after="100" w:afterAutospacing="1"/>
              <w:ind w:firstLine="0"/>
              <w:rPr>
                <w:rFonts w:ascii="Times New Roman" w:eastAsia="Times New Roman" w:hAnsi="Times New Roman" w:cs="Times New Roman"/>
                <w:lang w:val="ru-RU" w:eastAsia="ru-RU"/>
              </w:rPr>
            </w:pPr>
            <w:r w:rsidRPr="00F214F2">
              <w:rPr>
                <w:rFonts w:ascii="Times New Roman" w:eastAsia="Times New Roman" w:hAnsi="Times New Roman" w:cs="Times New Roman"/>
                <w:lang w:eastAsia="ru-RU"/>
              </w:rPr>
              <w:t>Основні засоби</w:t>
            </w:r>
            <w:r w:rsidRPr="00F214F2">
              <w:rPr>
                <w:rFonts w:ascii="Times New Roman" w:eastAsia="Times New Roman" w:hAnsi="Times New Roman" w:cs="Times New Roman"/>
                <w:lang w:val="ru-RU" w:eastAsia="ru-RU"/>
              </w:rPr>
              <w:t xml:space="preserve"> </w:t>
            </w:r>
            <w:r w:rsidRPr="00F214F2">
              <w:rPr>
                <w:rFonts w:ascii="Times New Roman" w:eastAsia="Times New Roman" w:hAnsi="Times New Roman" w:cs="Times New Roman"/>
                <w:color w:val="000000"/>
                <w:shd w:val="clear" w:color="auto" w:fill="FFFFFF"/>
                <w:lang w:eastAsia="ru-RU"/>
              </w:rPr>
              <w:t>(за залишковою вартістю)</w:t>
            </w:r>
          </w:p>
        </w:tc>
        <w:tc>
          <w:tcPr>
            <w:tcW w:w="888" w:type="pct"/>
            <w:tcBorders>
              <w:top w:val="outset" w:sz="6" w:space="0" w:color="auto"/>
              <w:left w:val="outset" w:sz="6" w:space="0" w:color="auto"/>
              <w:bottom w:val="outset" w:sz="6" w:space="0" w:color="auto"/>
              <w:right w:val="outset" w:sz="6" w:space="0" w:color="auto"/>
            </w:tcBorders>
          </w:tcPr>
          <w:p w:rsidR="00F214F2" w:rsidRPr="00F214F2" w:rsidRDefault="00F214F2" w:rsidP="00F214F2">
            <w:pPr>
              <w:spacing w:before="100" w:beforeAutospacing="1" w:after="100" w:afterAutospacing="1"/>
              <w:ind w:firstLine="0"/>
              <w:jc w:val="center"/>
              <w:rPr>
                <w:rFonts w:ascii="Times New Roman" w:eastAsia="Times New Roman" w:hAnsi="Times New Roman" w:cs="Times New Roman"/>
                <w:lang w:eastAsia="ru-RU"/>
              </w:rPr>
            </w:pPr>
            <w:r w:rsidRPr="00F214F2">
              <w:rPr>
                <w:rFonts w:ascii="Times New Roman" w:eastAsia="Times New Roman" w:hAnsi="Times New Roman" w:cs="Times New Roman"/>
                <w:lang w:eastAsia="ru-RU"/>
              </w:rPr>
              <w:t>7 995</w:t>
            </w:r>
          </w:p>
        </w:tc>
        <w:tc>
          <w:tcPr>
            <w:tcW w:w="977" w:type="pct"/>
            <w:tcBorders>
              <w:top w:val="outset" w:sz="6" w:space="0" w:color="auto"/>
              <w:left w:val="outset" w:sz="6" w:space="0" w:color="auto"/>
              <w:bottom w:val="outset" w:sz="6" w:space="0" w:color="auto"/>
              <w:right w:val="outset" w:sz="6" w:space="0" w:color="auto"/>
            </w:tcBorders>
          </w:tcPr>
          <w:p w:rsidR="00F214F2" w:rsidRPr="00F214F2" w:rsidRDefault="00F214F2" w:rsidP="00F214F2">
            <w:pPr>
              <w:spacing w:before="100" w:beforeAutospacing="1" w:after="100" w:afterAutospacing="1"/>
              <w:ind w:firstLine="0"/>
              <w:jc w:val="center"/>
              <w:rPr>
                <w:rFonts w:ascii="Times New Roman" w:eastAsia="Times New Roman" w:hAnsi="Times New Roman" w:cs="Times New Roman"/>
                <w:lang w:eastAsia="ru-RU"/>
              </w:rPr>
            </w:pPr>
            <w:r w:rsidRPr="00F214F2">
              <w:rPr>
                <w:rFonts w:ascii="Times New Roman" w:eastAsia="Times New Roman" w:hAnsi="Times New Roman" w:cs="Times New Roman"/>
                <w:lang w:eastAsia="ru-RU"/>
              </w:rPr>
              <w:t>6 398</w:t>
            </w:r>
          </w:p>
        </w:tc>
      </w:tr>
      <w:tr w:rsidR="00F214F2" w:rsidRPr="00F214F2" w:rsidTr="00046CFF">
        <w:tc>
          <w:tcPr>
            <w:tcW w:w="3135" w:type="pct"/>
            <w:tcBorders>
              <w:top w:val="outset" w:sz="6" w:space="0" w:color="auto"/>
              <w:left w:val="outset" w:sz="6" w:space="0" w:color="auto"/>
              <w:bottom w:val="outset" w:sz="6" w:space="0" w:color="auto"/>
              <w:right w:val="outset" w:sz="6" w:space="0" w:color="auto"/>
            </w:tcBorders>
          </w:tcPr>
          <w:p w:rsidR="00F214F2" w:rsidRPr="00F214F2" w:rsidRDefault="00F214F2" w:rsidP="00F214F2">
            <w:pPr>
              <w:spacing w:before="100" w:beforeAutospacing="1" w:after="100" w:afterAutospacing="1"/>
              <w:ind w:firstLine="0"/>
              <w:rPr>
                <w:rFonts w:ascii="Times New Roman" w:eastAsia="Times New Roman" w:hAnsi="Times New Roman" w:cs="Times New Roman"/>
                <w:lang w:eastAsia="ru-RU"/>
              </w:rPr>
            </w:pPr>
            <w:r w:rsidRPr="00F214F2">
              <w:rPr>
                <w:rFonts w:ascii="Times New Roman" w:eastAsia="Times New Roman" w:hAnsi="Times New Roman" w:cs="Times New Roman"/>
                <w:lang w:eastAsia="ru-RU"/>
              </w:rPr>
              <w:t>Запаси</w:t>
            </w:r>
          </w:p>
        </w:tc>
        <w:tc>
          <w:tcPr>
            <w:tcW w:w="888" w:type="pct"/>
            <w:tcBorders>
              <w:top w:val="outset" w:sz="6" w:space="0" w:color="auto"/>
              <w:left w:val="outset" w:sz="6" w:space="0" w:color="auto"/>
              <w:bottom w:val="outset" w:sz="6" w:space="0" w:color="auto"/>
              <w:right w:val="outset" w:sz="6" w:space="0" w:color="auto"/>
            </w:tcBorders>
          </w:tcPr>
          <w:p w:rsidR="00F214F2" w:rsidRPr="00F214F2" w:rsidRDefault="00F214F2" w:rsidP="00F214F2">
            <w:pPr>
              <w:spacing w:before="100" w:beforeAutospacing="1" w:after="100" w:afterAutospacing="1"/>
              <w:ind w:firstLine="0"/>
              <w:jc w:val="center"/>
              <w:rPr>
                <w:rFonts w:ascii="Times New Roman" w:eastAsia="Times New Roman" w:hAnsi="Times New Roman" w:cs="Times New Roman"/>
                <w:lang w:eastAsia="ru-RU"/>
              </w:rPr>
            </w:pPr>
            <w:r w:rsidRPr="00F214F2">
              <w:rPr>
                <w:rFonts w:ascii="Times New Roman" w:eastAsia="Times New Roman" w:hAnsi="Times New Roman" w:cs="Times New Roman"/>
                <w:lang w:eastAsia="ru-RU"/>
              </w:rPr>
              <w:t>2 716</w:t>
            </w:r>
          </w:p>
        </w:tc>
        <w:tc>
          <w:tcPr>
            <w:tcW w:w="977" w:type="pct"/>
            <w:tcBorders>
              <w:top w:val="outset" w:sz="6" w:space="0" w:color="auto"/>
              <w:left w:val="outset" w:sz="6" w:space="0" w:color="auto"/>
              <w:bottom w:val="outset" w:sz="6" w:space="0" w:color="auto"/>
              <w:right w:val="outset" w:sz="6" w:space="0" w:color="auto"/>
            </w:tcBorders>
          </w:tcPr>
          <w:p w:rsidR="00F214F2" w:rsidRPr="00F214F2" w:rsidRDefault="00F214F2" w:rsidP="00F214F2">
            <w:pPr>
              <w:spacing w:before="100" w:beforeAutospacing="1" w:after="100" w:afterAutospacing="1"/>
              <w:ind w:firstLine="0"/>
              <w:jc w:val="center"/>
              <w:rPr>
                <w:rFonts w:ascii="Times New Roman" w:eastAsia="Times New Roman" w:hAnsi="Times New Roman" w:cs="Times New Roman"/>
                <w:lang w:eastAsia="ru-RU"/>
              </w:rPr>
            </w:pPr>
            <w:r w:rsidRPr="00F214F2">
              <w:rPr>
                <w:rFonts w:ascii="Times New Roman" w:eastAsia="Times New Roman" w:hAnsi="Times New Roman" w:cs="Times New Roman"/>
                <w:lang w:eastAsia="ru-RU"/>
              </w:rPr>
              <w:t>2 206</w:t>
            </w:r>
          </w:p>
        </w:tc>
      </w:tr>
      <w:tr w:rsidR="00F214F2" w:rsidRPr="00F214F2" w:rsidTr="00046CFF">
        <w:tc>
          <w:tcPr>
            <w:tcW w:w="3135" w:type="pct"/>
            <w:tcBorders>
              <w:top w:val="outset" w:sz="6" w:space="0" w:color="auto"/>
              <w:left w:val="outset" w:sz="6" w:space="0" w:color="auto"/>
              <w:bottom w:val="outset" w:sz="6" w:space="0" w:color="auto"/>
              <w:right w:val="outset" w:sz="6" w:space="0" w:color="auto"/>
            </w:tcBorders>
          </w:tcPr>
          <w:p w:rsidR="00F214F2" w:rsidRPr="00F214F2" w:rsidRDefault="00F214F2" w:rsidP="00F214F2">
            <w:pPr>
              <w:spacing w:before="100" w:beforeAutospacing="1" w:after="100" w:afterAutospacing="1"/>
              <w:ind w:firstLine="0"/>
              <w:rPr>
                <w:rFonts w:ascii="Times New Roman" w:eastAsia="Times New Roman" w:hAnsi="Times New Roman" w:cs="Times New Roman"/>
                <w:lang w:eastAsia="ru-RU"/>
              </w:rPr>
            </w:pPr>
            <w:r w:rsidRPr="00F214F2">
              <w:rPr>
                <w:rFonts w:ascii="Times New Roman" w:eastAsia="Times New Roman" w:hAnsi="Times New Roman" w:cs="Times New Roman"/>
                <w:lang w:eastAsia="ru-RU"/>
              </w:rPr>
              <w:t>Сумарна дебіторська заборгованість</w:t>
            </w:r>
          </w:p>
        </w:tc>
        <w:tc>
          <w:tcPr>
            <w:tcW w:w="888" w:type="pct"/>
            <w:tcBorders>
              <w:top w:val="outset" w:sz="6" w:space="0" w:color="auto"/>
              <w:left w:val="outset" w:sz="6" w:space="0" w:color="auto"/>
              <w:bottom w:val="outset" w:sz="6" w:space="0" w:color="auto"/>
              <w:right w:val="outset" w:sz="6" w:space="0" w:color="auto"/>
            </w:tcBorders>
          </w:tcPr>
          <w:p w:rsidR="00F214F2" w:rsidRPr="00F214F2" w:rsidRDefault="00F214F2" w:rsidP="00F214F2">
            <w:pPr>
              <w:spacing w:before="100" w:beforeAutospacing="1" w:after="100" w:afterAutospacing="1"/>
              <w:ind w:firstLine="0"/>
              <w:jc w:val="center"/>
              <w:rPr>
                <w:rFonts w:ascii="Times New Roman" w:eastAsia="Times New Roman" w:hAnsi="Times New Roman" w:cs="Times New Roman"/>
                <w:lang w:eastAsia="ru-RU"/>
              </w:rPr>
            </w:pPr>
            <w:r w:rsidRPr="00F214F2">
              <w:rPr>
                <w:rFonts w:ascii="Times New Roman" w:eastAsia="Times New Roman" w:hAnsi="Times New Roman" w:cs="Times New Roman"/>
                <w:lang w:eastAsia="ru-RU"/>
              </w:rPr>
              <w:t>12 950</w:t>
            </w:r>
          </w:p>
        </w:tc>
        <w:tc>
          <w:tcPr>
            <w:tcW w:w="977" w:type="pct"/>
            <w:tcBorders>
              <w:top w:val="outset" w:sz="6" w:space="0" w:color="auto"/>
              <w:left w:val="outset" w:sz="6" w:space="0" w:color="auto"/>
              <w:bottom w:val="outset" w:sz="6" w:space="0" w:color="auto"/>
              <w:right w:val="outset" w:sz="6" w:space="0" w:color="auto"/>
            </w:tcBorders>
          </w:tcPr>
          <w:p w:rsidR="00F214F2" w:rsidRPr="00F214F2" w:rsidRDefault="00F214F2" w:rsidP="00F214F2">
            <w:pPr>
              <w:spacing w:before="100" w:beforeAutospacing="1" w:after="100" w:afterAutospacing="1"/>
              <w:ind w:firstLine="0"/>
              <w:jc w:val="center"/>
              <w:rPr>
                <w:rFonts w:ascii="Times New Roman" w:eastAsia="Times New Roman" w:hAnsi="Times New Roman" w:cs="Times New Roman"/>
                <w:lang w:eastAsia="ru-RU"/>
              </w:rPr>
            </w:pPr>
            <w:r w:rsidRPr="00F214F2">
              <w:rPr>
                <w:rFonts w:ascii="Times New Roman" w:eastAsia="Times New Roman" w:hAnsi="Times New Roman" w:cs="Times New Roman"/>
                <w:lang w:eastAsia="ru-RU"/>
              </w:rPr>
              <w:t>13 544</w:t>
            </w:r>
          </w:p>
        </w:tc>
      </w:tr>
      <w:tr w:rsidR="00F214F2" w:rsidRPr="00F214F2" w:rsidTr="00046CFF">
        <w:tc>
          <w:tcPr>
            <w:tcW w:w="3135" w:type="pct"/>
            <w:tcBorders>
              <w:top w:val="outset" w:sz="6" w:space="0" w:color="auto"/>
              <w:left w:val="outset" w:sz="6" w:space="0" w:color="auto"/>
              <w:bottom w:val="outset" w:sz="6" w:space="0" w:color="auto"/>
              <w:right w:val="outset" w:sz="6" w:space="0" w:color="auto"/>
            </w:tcBorders>
          </w:tcPr>
          <w:p w:rsidR="00F214F2" w:rsidRPr="00F214F2" w:rsidRDefault="00F214F2" w:rsidP="00F214F2">
            <w:pPr>
              <w:spacing w:before="100" w:beforeAutospacing="1" w:after="100" w:afterAutospacing="1"/>
              <w:ind w:firstLine="0"/>
              <w:rPr>
                <w:rFonts w:ascii="Times New Roman" w:eastAsia="Times New Roman" w:hAnsi="Times New Roman" w:cs="Times New Roman"/>
                <w:lang w:eastAsia="ru-RU"/>
              </w:rPr>
            </w:pPr>
            <w:r w:rsidRPr="00F214F2">
              <w:rPr>
                <w:rFonts w:ascii="Times New Roman" w:eastAsia="Times New Roman" w:hAnsi="Times New Roman" w:cs="Times New Roman"/>
                <w:lang w:eastAsia="ru-RU"/>
              </w:rPr>
              <w:t>Гроші та їх еквіваленти</w:t>
            </w:r>
          </w:p>
        </w:tc>
        <w:tc>
          <w:tcPr>
            <w:tcW w:w="888" w:type="pct"/>
            <w:tcBorders>
              <w:top w:val="outset" w:sz="6" w:space="0" w:color="auto"/>
              <w:left w:val="outset" w:sz="6" w:space="0" w:color="auto"/>
              <w:bottom w:val="outset" w:sz="6" w:space="0" w:color="auto"/>
              <w:right w:val="outset" w:sz="6" w:space="0" w:color="auto"/>
            </w:tcBorders>
          </w:tcPr>
          <w:p w:rsidR="00F214F2" w:rsidRPr="00F214F2" w:rsidRDefault="00F214F2" w:rsidP="00F214F2">
            <w:pPr>
              <w:spacing w:before="100" w:beforeAutospacing="1" w:after="100" w:afterAutospacing="1"/>
              <w:ind w:firstLine="0"/>
              <w:jc w:val="center"/>
              <w:rPr>
                <w:rFonts w:ascii="Times New Roman" w:eastAsia="Times New Roman" w:hAnsi="Times New Roman" w:cs="Times New Roman"/>
                <w:lang w:eastAsia="ru-RU"/>
              </w:rPr>
            </w:pPr>
            <w:r w:rsidRPr="00F214F2">
              <w:rPr>
                <w:rFonts w:ascii="Times New Roman" w:eastAsia="Times New Roman" w:hAnsi="Times New Roman" w:cs="Times New Roman"/>
                <w:lang w:eastAsia="ru-RU"/>
              </w:rPr>
              <w:t>3 098</w:t>
            </w:r>
          </w:p>
        </w:tc>
        <w:tc>
          <w:tcPr>
            <w:tcW w:w="977" w:type="pct"/>
            <w:tcBorders>
              <w:top w:val="outset" w:sz="6" w:space="0" w:color="auto"/>
              <w:left w:val="outset" w:sz="6" w:space="0" w:color="auto"/>
              <w:bottom w:val="outset" w:sz="6" w:space="0" w:color="auto"/>
              <w:right w:val="outset" w:sz="6" w:space="0" w:color="auto"/>
            </w:tcBorders>
          </w:tcPr>
          <w:p w:rsidR="00F214F2" w:rsidRPr="00F214F2" w:rsidRDefault="00F214F2" w:rsidP="00F214F2">
            <w:pPr>
              <w:spacing w:before="100" w:beforeAutospacing="1" w:after="100" w:afterAutospacing="1"/>
              <w:ind w:firstLine="0"/>
              <w:jc w:val="center"/>
              <w:rPr>
                <w:rFonts w:ascii="Times New Roman" w:eastAsia="Times New Roman" w:hAnsi="Times New Roman" w:cs="Times New Roman"/>
                <w:lang w:eastAsia="ru-RU"/>
              </w:rPr>
            </w:pPr>
            <w:r w:rsidRPr="00F214F2">
              <w:rPr>
                <w:rFonts w:ascii="Times New Roman" w:eastAsia="Times New Roman" w:hAnsi="Times New Roman" w:cs="Times New Roman"/>
                <w:lang w:eastAsia="ru-RU"/>
              </w:rPr>
              <w:t>1 112</w:t>
            </w:r>
          </w:p>
        </w:tc>
      </w:tr>
      <w:tr w:rsidR="00F214F2" w:rsidRPr="00F214F2" w:rsidTr="00046CFF">
        <w:tc>
          <w:tcPr>
            <w:tcW w:w="3135" w:type="pct"/>
            <w:tcBorders>
              <w:top w:val="outset" w:sz="6" w:space="0" w:color="auto"/>
              <w:left w:val="outset" w:sz="6" w:space="0" w:color="auto"/>
              <w:bottom w:val="outset" w:sz="6" w:space="0" w:color="auto"/>
              <w:right w:val="outset" w:sz="6" w:space="0" w:color="auto"/>
            </w:tcBorders>
          </w:tcPr>
          <w:p w:rsidR="00F214F2" w:rsidRPr="00F214F2" w:rsidRDefault="00F214F2" w:rsidP="00F214F2">
            <w:pPr>
              <w:spacing w:before="100" w:beforeAutospacing="1" w:after="100" w:afterAutospacing="1"/>
              <w:ind w:firstLine="0"/>
              <w:rPr>
                <w:rFonts w:ascii="Times New Roman" w:eastAsia="Times New Roman" w:hAnsi="Times New Roman" w:cs="Times New Roman"/>
                <w:lang w:eastAsia="ru-RU"/>
              </w:rPr>
            </w:pPr>
            <w:r w:rsidRPr="00F214F2">
              <w:rPr>
                <w:rFonts w:ascii="Times New Roman" w:eastAsia="Times New Roman" w:hAnsi="Times New Roman" w:cs="Times New Roman"/>
                <w:lang w:eastAsia="ru-RU"/>
              </w:rPr>
              <w:t>Нерозподілений прибуток</w:t>
            </w:r>
            <w:r w:rsidRPr="00F214F2">
              <w:rPr>
                <w:rFonts w:ascii="Times New Roman" w:eastAsia="Times New Roman" w:hAnsi="Times New Roman" w:cs="Times New Roman"/>
                <w:lang w:val="en-US" w:eastAsia="ru-RU"/>
              </w:rPr>
              <w:t xml:space="preserve"> </w:t>
            </w:r>
            <w:r w:rsidRPr="00F214F2">
              <w:rPr>
                <w:rFonts w:ascii="Times New Roman" w:eastAsia="Times New Roman" w:hAnsi="Times New Roman" w:cs="Times New Roman"/>
                <w:color w:val="000000"/>
                <w:shd w:val="clear" w:color="auto" w:fill="FFFFFF"/>
                <w:lang w:eastAsia="ru-RU"/>
              </w:rPr>
              <w:t>(непокритий збиток)</w:t>
            </w:r>
          </w:p>
        </w:tc>
        <w:tc>
          <w:tcPr>
            <w:tcW w:w="888" w:type="pct"/>
            <w:tcBorders>
              <w:top w:val="outset" w:sz="6" w:space="0" w:color="auto"/>
              <w:left w:val="outset" w:sz="6" w:space="0" w:color="auto"/>
              <w:bottom w:val="outset" w:sz="6" w:space="0" w:color="auto"/>
              <w:right w:val="outset" w:sz="6" w:space="0" w:color="auto"/>
            </w:tcBorders>
          </w:tcPr>
          <w:p w:rsidR="00F214F2" w:rsidRPr="00F214F2" w:rsidRDefault="00F214F2" w:rsidP="00F214F2">
            <w:pPr>
              <w:spacing w:before="100" w:beforeAutospacing="1" w:after="100" w:afterAutospacing="1"/>
              <w:ind w:firstLine="0"/>
              <w:jc w:val="center"/>
              <w:rPr>
                <w:rFonts w:ascii="Times New Roman" w:eastAsia="Times New Roman" w:hAnsi="Times New Roman" w:cs="Times New Roman"/>
                <w:lang w:eastAsia="ru-RU"/>
              </w:rPr>
            </w:pPr>
            <w:r w:rsidRPr="00F214F2">
              <w:rPr>
                <w:rFonts w:ascii="Times New Roman" w:eastAsia="Times New Roman" w:hAnsi="Times New Roman" w:cs="Times New Roman"/>
                <w:lang w:eastAsia="ru-RU"/>
              </w:rPr>
              <w:t>(60 983)</w:t>
            </w:r>
          </w:p>
        </w:tc>
        <w:tc>
          <w:tcPr>
            <w:tcW w:w="977" w:type="pct"/>
            <w:tcBorders>
              <w:top w:val="outset" w:sz="6" w:space="0" w:color="auto"/>
              <w:left w:val="outset" w:sz="6" w:space="0" w:color="auto"/>
              <w:bottom w:val="outset" w:sz="6" w:space="0" w:color="auto"/>
              <w:right w:val="outset" w:sz="6" w:space="0" w:color="auto"/>
            </w:tcBorders>
          </w:tcPr>
          <w:p w:rsidR="00F214F2" w:rsidRPr="00F214F2" w:rsidRDefault="00F214F2" w:rsidP="00F214F2">
            <w:pPr>
              <w:spacing w:before="100" w:beforeAutospacing="1" w:after="100" w:afterAutospacing="1"/>
              <w:ind w:firstLine="0"/>
              <w:jc w:val="center"/>
              <w:rPr>
                <w:rFonts w:ascii="Times New Roman" w:eastAsia="Times New Roman" w:hAnsi="Times New Roman" w:cs="Times New Roman"/>
                <w:lang w:eastAsia="ru-RU"/>
              </w:rPr>
            </w:pPr>
            <w:r w:rsidRPr="00F214F2">
              <w:rPr>
                <w:rFonts w:ascii="Times New Roman" w:eastAsia="Times New Roman" w:hAnsi="Times New Roman" w:cs="Times New Roman"/>
                <w:lang w:eastAsia="ru-RU"/>
              </w:rPr>
              <w:t>(40 307)</w:t>
            </w:r>
          </w:p>
        </w:tc>
      </w:tr>
      <w:tr w:rsidR="00F214F2" w:rsidRPr="00F214F2" w:rsidTr="00046CFF">
        <w:tc>
          <w:tcPr>
            <w:tcW w:w="3135" w:type="pct"/>
            <w:tcBorders>
              <w:top w:val="outset" w:sz="6" w:space="0" w:color="auto"/>
              <w:left w:val="outset" w:sz="6" w:space="0" w:color="auto"/>
              <w:bottom w:val="outset" w:sz="6" w:space="0" w:color="auto"/>
              <w:right w:val="outset" w:sz="6" w:space="0" w:color="auto"/>
            </w:tcBorders>
          </w:tcPr>
          <w:p w:rsidR="00F214F2" w:rsidRPr="00F214F2" w:rsidRDefault="00F214F2" w:rsidP="00F214F2">
            <w:pPr>
              <w:spacing w:before="100" w:beforeAutospacing="1" w:after="100" w:afterAutospacing="1"/>
              <w:ind w:firstLine="0"/>
              <w:rPr>
                <w:rFonts w:ascii="Times New Roman" w:eastAsia="Times New Roman" w:hAnsi="Times New Roman" w:cs="Times New Roman"/>
                <w:lang w:eastAsia="ru-RU"/>
              </w:rPr>
            </w:pPr>
            <w:r w:rsidRPr="00F214F2">
              <w:rPr>
                <w:rFonts w:ascii="Times New Roman" w:eastAsia="Times New Roman" w:hAnsi="Times New Roman" w:cs="Times New Roman"/>
                <w:lang w:eastAsia="ru-RU"/>
              </w:rPr>
              <w:t>Власний капітал</w:t>
            </w:r>
          </w:p>
        </w:tc>
        <w:tc>
          <w:tcPr>
            <w:tcW w:w="888" w:type="pct"/>
            <w:tcBorders>
              <w:top w:val="outset" w:sz="6" w:space="0" w:color="auto"/>
              <w:left w:val="outset" w:sz="6" w:space="0" w:color="auto"/>
              <w:bottom w:val="outset" w:sz="6" w:space="0" w:color="auto"/>
              <w:right w:val="outset" w:sz="6" w:space="0" w:color="auto"/>
            </w:tcBorders>
          </w:tcPr>
          <w:p w:rsidR="00F214F2" w:rsidRPr="00F214F2" w:rsidRDefault="00F214F2" w:rsidP="00F214F2">
            <w:pPr>
              <w:spacing w:before="100" w:beforeAutospacing="1" w:after="100" w:afterAutospacing="1"/>
              <w:ind w:firstLine="0"/>
              <w:jc w:val="center"/>
              <w:rPr>
                <w:rFonts w:ascii="Times New Roman" w:eastAsia="Times New Roman" w:hAnsi="Times New Roman" w:cs="Times New Roman"/>
                <w:color w:val="000000"/>
                <w:lang w:eastAsia="ru-RU"/>
              </w:rPr>
            </w:pPr>
            <w:r w:rsidRPr="00F214F2">
              <w:rPr>
                <w:rFonts w:ascii="Times New Roman" w:eastAsia="Times New Roman" w:hAnsi="Times New Roman" w:cs="Times New Roman"/>
                <w:color w:val="000000"/>
                <w:lang w:eastAsia="ru-RU"/>
              </w:rPr>
              <w:t>(54 685)</w:t>
            </w:r>
          </w:p>
        </w:tc>
        <w:tc>
          <w:tcPr>
            <w:tcW w:w="977" w:type="pct"/>
            <w:tcBorders>
              <w:top w:val="outset" w:sz="6" w:space="0" w:color="auto"/>
              <w:left w:val="outset" w:sz="6" w:space="0" w:color="auto"/>
              <w:bottom w:val="outset" w:sz="6" w:space="0" w:color="auto"/>
              <w:right w:val="outset" w:sz="6" w:space="0" w:color="auto"/>
            </w:tcBorders>
          </w:tcPr>
          <w:p w:rsidR="00F214F2" w:rsidRPr="00F214F2" w:rsidRDefault="00F214F2" w:rsidP="00F214F2">
            <w:pPr>
              <w:spacing w:before="100" w:beforeAutospacing="1" w:after="100" w:afterAutospacing="1"/>
              <w:ind w:firstLine="0"/>
              <w:jc w:val="center"/>
              <w:rPr>
                <w:rFonts w:ascii="Times New Roman" w:eastAsia="Times New Roman" w:hAnsi="Times New Roman" w:cs="Times New Roman"/>
                <w:color w:val="000000"/>
                <w:lang w:eastAsia="ru-RU"/>
              </w:rPr>
            </w:pPr>
            <w:r w:rsidRPr="00F214F2">
              <w:rPr>
                <w:rFonts w:ascii="Times New Roman" w:eastAsia="Times New Roman" w:hAnsi="Times New Roman" w:cs="Times New Roman"/>
                <w:color w:val="000000"/>
                <w:lang w:eastAsia="ru-RU"/>
              </w:rPr>
              <w:t>(34 023)</w:t>
            </w:r>
          </w:p>
        </w:tc>
      </w:tr>
      <w:tr w:rsidR="00F214F2" w:rsidRPr="00F214F2" w:rsidTr="00046CFF">
        <w:tc>
          <w:tcPr>
            <w:tcW w:w="3135" w:type="pct"/>
            <w:tcBorders>
              <w:top w:val="outset" w:sz="6" w:space="0" w:color="auto"/>
              <w:left w:val="outset" w:sz="6" w:space="0" w:color="auto"/>
              <w:bottom w:val="outset" w:sz="6" w:space="0" w:color="auto"/>
              <w:right w:val="outset" w:sz="6" w:space="0" w:color="auto"/>
            </w:tcBorders>
          </w:tcPr>
          <w:p w:rsidR="00F214F2" w:rsidRPr="00F214F2" w:rsidRDefault="00F214F2" w:rsidP="00F214F2">
            <w:pPr>
              <w:spacing w:before="100" w:beforeAutospacing="1" w:after="100" w:afterAutospacing="1"/>
              <w:ind w:firstLine="0"/>
              <w:rPr>
                <w:rFonts w:ascii="Times New Roman" w:eastAsia="Times New Roman" w:hAnsi="Times New Roman" w:cs="Times New Roman"/>
                <w:lang w:eastAsia="ru-RU"/>
              </w:rPr>
            </w:pPr>
            <w:r w:rsidRPr="00F214F2">
              <w:rPr>
                <w:rFonts w:ascii="Times New Roman" w:eastAsia="Times New Roman" w:hAnsi="Times New Roman" w:cs="Times New Roman"/>
                <w:color w:val="000000"/>
                <w:shd w:val="clear" w:color="auto" w:fill="FFFFFF"/>
                <w:lang w:eastAsia="ru-RU"/>
              </w:rPr>
              <w:t>Зареєстрований (пайовий/статутний) капітал</w:t>
            </w:r>
          </w:p>
        </w:tc>
        <w:tc>
          <w:tcPr>
            <w:tcW w:w="888" w:type="pct"/>
            <w:tcBorders>
              <w:top w:val="outset" w:sz="6" w:space="0" w:color="auto"/>
              <w:left w:val="outset" w:sz="6" w:space="0" w:color="auto"/>
              <w:bottom w:val="outset" w:sz="6" w:space="0" w:color="auto"/>
              <w:right w:val="outset" w:sz="6" w:space="0" w:color="auto"/>
            </w:tcBorders>
          </w:tcPr>
          <w:p w:rsidR="00F214F2" w:rsidRPr="00F214F2" w:rsidRDefault="00F214F2" w:rsidP="00F214F2">
            <w:pPr>
              <w:spacing w:before="100" w:beforeAutospacing="1" w:after="100" w:afterAutospacing="1"/>
              <w:ind w:firstLine="0"/>
              <w:jc w:val="center"/>
              <w:rPr>
                <w:rFonts w:ascii="Times New Roman" w:eastAsia="Times New Roman" w:hAnsi="Times New Roman" w:cs="Times New Roman"/>
                <w:lang w:eastAsia="ru-RU"/>
              </w:rPr>
            </w:pPr>
            <w:r w:rsidRPr="00F214F2">
              <w:rPr>
                <w:rFonts w:ascii="Times New Roman" w:eastAsia="Times New Roman" w:hAnsi="Times New Roman" w:cs="Times New Roman"/>
                <w:lang w:eastAsia="ru-RU"/>
              </w:rPr>
              <w:t>6 291</w:t>
            </w:r>
          </w:p>
        </w:tc>
        <w:tc>
          <w:tcPr>
            <w:tcW w:w="977" w:type="pct"/>
            <w:tcBorders>
              <w:top w:val="outset" w:sz="6" w:space="0" w:color="auto"/>
              <w:left w:val="outset" w:sz="6" w:space="0" w:color="auto"/>
              <w:bottom w:val="outset" w:sz="6" w:space="0" w:color="auto"/>
              <w:right w:val="outset" w:sz="6" w:space="0" w:color="auto"/>
            </w:tcBorders>
          </w:tcPr>
          <w:p w:rsidR="00F214F2" w:rsidRPr="00F214F2" w:rsidRDefault="00F214F2" w:rsidP="00F214F2">
            <w:pPr>
              <w:spacing w:before="100" w:beforeAutospacing="1" w:after="100" w:afterAutospacing="1"/>
              <w:ind w:firstLine="0"/>
              <w:jc w:val="center"/>
              <w:rPr>
                <w:rFonts w:ascii="Times New Roman" w:eastAsia="Times New Roman" w:hAnsi="Times New Roman" w:cs="Times New Roman"/>
                <w:lang w:eastAsia="ru-RU"/>
              </w:rPr>
            </w:pPr>
            <w:r w:rsidRPr="00F214F2">
              <w:rPr>
                <w:rFonts w:ascii="Times New Roman" w:eastAsia="Times New Roman" w:hAnsi="Times New Roman" w:cs="Times New Roman"/>
                <w:lang w:eastAsia="ru-RU"/>
              </w:rPr>
              <w:t>6 291</w:t>
            </w:r>
          </w:p>
        </w:tc>
      </w:tr>
      <w:tr w:rsidR="00F214F2" w:rsidRPr="00F214F2" w:rsidTr="00046CFF">
        <w:tc>
          <w:tcPr>
            <w:tcW w:w="3135" w:type="pct"/>
            <w:tcBorders>
              <w:top w:val="outset" w:sz="6" w:space="0" w:color="auto"/>
              <w:left w:val="outset" w:sz="6" w:space="0" w:color="auto"/>
              <w:bottom w:val="outset" w:sz="6" w:space="0" w:color="auto"/>
              <w:right w:val="outset" w:sz="6" w:space="0" w:color="auto"/>
            </w:tcBorders>
          </w:tcPr>
          <w:p w:rsidR="00F214F2" w:rsidRPr="00F214F2" w:rsidRDefault="00F214F2" w:rsidP="00F214F2">
            <w:pPr>
              <w:spacing w:before="100" w:beforeAutospacing="1" w:after="100" w:afterAutospacing="1"/>
              <w:ind w:firstLine="0"/>
              <w:rPr>
                <w:rFonts w:ascii="Times New Roman" w:eastAsia="Times New Roman" w:hAnsi="Times New Roman" w:cs="Times New Roman"/>
                <w:lang w:eastAsia="ru-RU"/>
              </w:rPr>
            </w:pPr>
            <w:r w:rsidRPr="00F214F2">
              <w:rPr>
                <w:rFonts w:ascii="Times New Roman" w:eastAsia="Times New Roman" w:hAnsi="Times New Roman" w:cs="Times New Roman"/>
                <w:lang w:eastAsia="ru-RU"/>
              </w:rPr>
              <w:t>Довгострокові зобов'язання</w:t>
            </w:r>
            <w:r w:rsidRPr="00F214F2">
              <w:rPr>
                <w:rFonts w:ascii="Times New Roman" w:eastAsia="Times New Roman" w:hAnsi="Times New Roman" w:cs="Times New Roman"/>
                <w:color w:val="000000"/>
                <w:shd w:val="clear" w:color="auto" w:fill="FFFFFF"/>
                <w:lang w:eastAsia="ru-RU"/>
              </w:rPr>
              <w:t xml:space="preserve"> і забезпечення</w:t>
            </w:r>
          </w:p>
        </w:tc>
        <w:tc>
          <w:tcPr>
            <w:tcW w:w="888" w:type="pct"/>
            <w:tcBorders>
              <w:top w:val="outset" w:sz="6" w:space="0" w:color="auto"/>
              <w:left w:val="outset" w:sz="6" w:space="0" w:color="auto"/>
              <w:bottom w:val="outset" w:sz="6" w:space="0" w:color="auto"/>
              <w:right w:val="outset" w:sz="6" w:space="0" w:color="auto"/>
            </w:tcBorders>
          </w:tcPr>
          <w:p w:rsidR="00F214F2" w:rsidRPr="00F214F2" w:rsidRDefault="00F214F2" w:rsidP="00F214F2">
            <w:pPr>
              <w:spacing w:before="100" w:beforeAutospacing="1" w:after="100" w:afterAutospacing="1"/>
              <w:ind w:firstLine="0"/>
              <w:jc w:val="center"/>
              <w:rPr>
                <w:rFonts w:ascii="Times New Roman" w:eastAsia="Times New Roman" w:hAnsi="Times New Roman" w:cs="Times New Roman"/>
                <w:lang w:eastAsia="ru-RU"/>
              </w:rPr>
            </w:pPr>
            <w:r w:rsidRPr="00F214F2">
              <w:rPr>
                <w:rFonts w:ascii="Times New Roman" w:eastAsia="Times New Roman" w:hAnsi="Times New Roman" w:cs="Times New Roman"/>
                <w:lang w:eastAsia="ru-RU"/>
              </w:rPr>
              <w:t>0</w:t>
            </w:r>
          </w:p>
        </w:tc>
        <w:tc>
          <w:tcPr>
            <w:tcW w:w="977" w:type="pct"/>
            <w:tcBorders>
              <w:top w:val="outset" w:sz="6" w:space="0" w:color="auto"/>
              <w:left w:val="outset" w:sz="6" w:space="0" w:color="auto"/>
              <w:bottom w:val="outset" w:sz="6" w:space="0" w:color="auto"/>
              <w:right w:val="outset" w:sz="6" w:space="0" w:color="auto"/>
            </w:tcBorders>
          </w:tcPr>
          <w:p w:rsidR="00F214F2" w:rsidRPr="00F214F2" w:rsidRDefault="00F214F2" w:rsidP="00F214F2">
            <w:pPr>
              <w:spacing w:before="100" w:beforeAutospacing="1" w:after="100" w:afterAutospacing="1"/>
              <w:ind w:firstLine="0"/>
              <w:jc w:val="center"/>
              <w:rPr>
                <w:rFonts w:ascii="Times New Roman" w:eastAsia="Times New Roman" w:hAnsi="Times New Roman" w:cs="Times New Roman"/>
                <w:lang w:eastAsia="ru-RU"/>
              </w:rPr>
            </w:pPr>
            <w:r w:rsidRPr="00F214F2">
              <w:rPr>
                <w:rFonts w:ascii="Times New Roman" w:eastAsia="Times New Roman" w:hAnsi="Times New Roman" w:cs="Times New Roman"/>
                <w:lang w:eastAsia="ru-RU"/>
              </w:rPr>
              <w:t>0</w:t>
            </w:r>
          </w:p>
        </w:tc>
      </w:tr>
      <w:tr w:rsidR="00F214F2" w:rsidRPr="00F214F2" w:rsidTr="00046CFF">
        <w:tc>
          <w:tcPr>
            <w:tcW w:w="3135" w:type="pct"/>
            <w:tcBorders>
              <w:top w:val="outset" w:sz="6" w:space="0" w:color="auto"/>
              <w:left w:val="outset" w:sz="6" w:space="0" w:color="auto"/>
              <w:bottom w:val="outset" w:sz="6" w:space="0" w:color="auto"/>
              <w:right w:val="outset" w:sz="6" w:space="0" w:color="auto"/>
            </w:tcBorders>
          </w:tcPr>
          <w:p w:rsidR="00F214F2" w:rsidRPr="00F214F2" w:rsidRDefault="00F214F2" w:rsidP="00F214F2">
            <w:pPr>
              <w:spacing w:before="100" w:beforeAutospacing="1" w:after="100" w:afterAutospacing="1"/>
              <w:ind w:firstLine="0"/>
              <w:rPr>
                <w:rFonts w:ascii="Times New Roman" w:eastAsia="Times New Roman" w:hAnsi="Times New Roman" w:cs="Times New Roman"/>
                <w:lang w:eastAsia="ru-RU"/>
              </w:rPr>
            </w:pPr>
            <w:r w:rsidRPr="00F214F2">
              <w:rPr>
                <w:rFonts w:ascii="Times New Roman" w:eastAsia="Times New Roman" w:hAnsi="Times New Roman" w:cs="Times New Roman"/>
                <w:lang w:eastAsia="ru-RU"/>
              </w:rPr>
              <w:t>Поточні зобов’язання</w:t>
            </w:r>
            <w:r w:rsidRPr="00F214F2">
              <w:rPr>
                <w:rFonts w:ascii="Times New Roman" w:eastAsia="Times New Roman" w:hAnsi="Times New Roman" w:cs="Times New Roman"/>
                <w:color w:val="000000"/>
                <w:shd w:val="clear" w:color="auto" w:fill="FFFFFF"/>
                <w:lang w:eastAsia="ru-RU"/>
              </w:rPr>
              <w:t xml:space="preserve"> і забезпечення</w:t>
            </w:r>
          </w:p>
        </w:tc>
        <w:tc>
          <w:tcPr>
            <w:tcW w:w="888" w:type="pct"/>
            <w:tcBorders>
              <w:top w:val="outset" w:sz="6" w:space="0" w:color="auto"/>
              <w:left w:val="outset" w:sz="6" w:space="0" w:color="auto"/>
              <w:bottom w:val="outset" w:sz="6" w:space="0" w:color="auto"/>
              <w:right w:val="outset" w:sz="6" w:space="0" w:color="auto"/>
            </w:tcBorders>
          </w:tcPr>
          <w:p w:rsidR="00F214F2" w:rsidRPr="00F214F2" w:rsidRDefault="00F214F2" w:rsidP="00F214F2">
            <w:pPr>
              <w:spacing w:before="100" w:beforeAutospacing="1" w:after="100" w:afterAutospacing="1"/>
              <w:ind w:firstLine="0"/>
              <w:jc w:val="center"/>
              <w:rPr>
                <w:rFonts w:ascii="Times New Roman" w:eastAsia="Times New Roman" w:hAnsi="Times New Roman" w:cs="Times New Roman"/>
                <w:lang w:eastAsia="ru-RU"/>
              </w:rPr>
            </w:pPr>
            <w:r w:rsidRPr="00F214F2">
              <w:rPr>
                <w:rFonts w:ascii="Times New Roman" w:eastAsia="Times New Roman" w:hAnsi="Times New Roman" w:cs="Times New Roman"/>
                <w:lang w:eastAsia="ru-RU"/>
              </w:rPr>
              <w:t>82 897</w:t>
            </w:r>
          </w:p>
        </w:tc>
        <w:tc>
          <w:tcPr>
            <w:tcW w:w="977" w:type="pct"/>
            <w:tcBorders>
              <w:top w:val="outset" w:sz="6" w:space="0" w:color="auto"/>
              <w:left w:val="outset" w:sz="6" w:space="0" w:color="auto"/>
              <w:bottom w:val="outset" w:sz="6" w:space="0" w:color="auto"/>
              <w:right w:val="outset" w:sz="6" w:space="0" w:color="auto"/>
            </w:tcBorders>
          </w:tcPr>
          <w:p w:rsidR="00F214F2" w:rsidRPr="00F214F2" w:rsidRDefault="00F214F2" w:rsidP="00F214F2">
            <w:pPr>
              <w:spacing w:before="100" w:beforeAutospacing="1" w:after="100" w:afterAutospacing="1"/>
              <w:ind w:firstLine="0"/>
              <w:jc w:val="center"/>
              <w:rPr>
                <w:rFonts w:ascii="Times New Roman" w:eastAsia="Times New Roman" w:hAnsi="Times New Roman" w:cs="Times New Roman"/>
                <w:lang w:eastAsia="ru-RU"/>
              </w:rPr>
            </w:pPr>
            <w:r w:rsidRPr="00F214F2">
              <w:rPr>
                <w:rFonts w:ascii="Times New Roman" w:eastAsia="Times New Roman" w:hAnsi="Times New Roman" w:cs="Times New Roman"/>
                <w:lang w:eastAsia="ru-RU"/>
              </w:rPr>
              <w:t>59 538</w:t>
            </w:r>
          </w:p>
        </w:tc>
      </w:tr>
      <w:tr w:rsidR="00F214F2" w:rsidRPr="00F214F2" w:rsidTr="00046CFF">
        <w:tc>
          <w:tcPr>
            <w:tcW w:w="3135" w:type="pct"/>
            <w:tcBorders>
              <w:top w:val="outset" w:sz="6" w:space="0" w:color="auto"/>
              <w:left w:val="outset" w:sz="6" w:space="0" w:color="auto"/>
              <w:bottom w:val="outset" w:sz="6" w:space="0" w:color="auto"/>
              <w:right w:val="outset" w:sz="6" w:space="0" w:color="auto"/>
            </w:tcBorders>
          </w:tcPr>
          <w:p w:rsidR="00F214F2" w:rsidRPr="00F214F2" w:rsidRDefault="00F214F2" w:rsidP="00F214F2">
            <w:pPr>
              <w:spacing w:before="100" w:beforeAutospacing="1" w:after="100" w:afterAutospacing="1"/>
              <w:ind w:firstLine="0"/>
              <w:rPr>
                <w:rFonts w:ascii="Times New Roman" w:eastAsia="Times New Roman" w:hAnsi="Times New Roman" w:cs="Times New Roman"/>
                <w:lang w:eastAsia="ru-RU"/>
              </w:rPr>
            </w:pPr>
            <w:r w:rsidRPr="00F214F2">
              <w:rPr>
                <w:rFonts w:ascii="Times New Roman" w:eastAsia="Times New Roman" w:hAnsi="Times New Roman" w:cs="Times New Roman"/>
                <w:color w:val="000000"/>
                <w:shd w:val="clear" w:color="auto" w:fill="FFFFFF"/>
                <w:lang w:eastAsia="ru-RU"/>
              </w:rPr>
              <w:t>Чистий фінансовий результат: прибуток (збиток)</w:t>
            </w:r>
          </w:p>
        </w:tc>
        <w:tc>
          <w:tcPr>
            <w:tcW w:w="888" w:type="pct"/>
            <w:tcBorders>
              <w:top w:val="outset" w:sz="6" w:space="0" w:color="auto"/>
              <w:left w:val="outset" w:sz="6" w:space="0" w:color="auto"/>
              <w:bottom w:val="outset" w:sz="6" w:space="0" w:color="auto"/>
              <w:right w:val="outset" w:sz="6" w:space="0" w:color="auto"/>
            </w:tcBorders>
          </w:tcPr>
          <w:p w:rsidR="00F214F2" w:rsidRPr="00F214F2" w:rsidRDefault="00F214F2" w:rsidP="00F214F2">
            <w:pPr>
              <w:spacing w:before="100" w:beforeAutospacing="1" w:after="100" w:afterAutospacing="1"/>
              <w:ind w:firstLine="0"/>
              <w:jc w:val="center"/>
              <w:rPr>
                <w:rFonts w:ascii="Times New Roman" w:eastAsia="Times New Roman" w:hAnsi="Times New Roman" w:cs="Times New Roman"/>
                <w:lang w:eastAsia="ru-RU"/>
              </w:rPr>
            </w:pPr>
            <w:r w:rsidRPr="00F214F2">
              <w:rPr>
                <w:rFonts w:ascii="Times New Roman" w:eastAsia="Times New Roman" w:hAnsi="Times New Roman" w:cs="Times New Roman"/>
                <w:lang w:eastAsia="ru-RU"/>
              </w:rPr>
              <w:t>(20 662)</w:t>
            </w:r>
          </w:p>
        </w:tc>
        <w:tc>
          <w:tcPr>
            <w:tcW w:w="977" w:type="pct"/>
            <w:tcBorders>
              <w:top w:val="outset" w:sz="6" w:space="0" w:color="auto"/>
              <w:left w:val="outset" w:sz="6" w:space="0" w:color="auto"/>
              <w:bottom w:val="outset" w:sz="6" w:space="0" w:color="auto"/>
              <w:right w:val="outset" w:sz="6" w:space="0" w:color="auto"/>
            </w:tcBorders>
          </w:tcPr>
          <w:p w:rsidR="00F214F2" w:rsidRPr="00F214F2" w:rsidRDefault="00F214F2" w:rsidP="00F214F2">
            <w:pPr>
              <w:spacing w:before="100" w:beforeAutospacing="1" w:after="100" w:afterAutospacing="1"/>
              <w:ind w:firstLine="0"/>
              <w:jc w:val="center"/>
              <w:rPr>
                <w:rFonts w:ascii="Times New Roman" w:eastAsia="Times New Roman" w:hAnsi="Times New Roman" w:cs="Times New Roman"/>
                <w:lang w:eastAsia="ru-RU"/>
              </w:rPr>
            </w:pPr>
            <w:r w:rsidRPr="00F214F2">
              <w:rPr>
                <w:rFonts w:ascii="Times New Roman" w:eastAsia="Times New Roman" w:hAnsi="Times New Roman" w:cs="Times New Roman"/>
                <w:lang w:eastAsia="ru-RU"/>
              </w:rPr>
              <w:t>(10 103)</w:t>
            </w:r>
          </w:p>
        </w:tc>
      </w:tr>
      <w:tr w:rsidR="00F214F2" w:rsidRPr="00F214F2" w:rsidTr="00046CFF">
        <w:tc>
          <w:tcPr>
            <w:tcW w:w="3135" w:type="pct"/>
            <w:tcBorders>
              <w:top w:val="outset" w:sz="6" w:space="0" w:color="auto"/>
              <w:left w:val="outset" w:sz="6" w:space="0" w:color="auto"/>
              <w:bottom w:val="outset" w:sz="6" w:space="0" w:color="auto"/>
              <w:right w:val="outset" w:sz="6" w:space="0" w:color="auto"/>
            </w:tcBorders>
          </w:tcPr>
          <w:p w:rsidR="00F214F2" w:rsidRPr="00F214F2" w:rsidRDefault="00F214F2" w:rsidP="00F214F2">
            <w:pPr>
              <w:spacing w:before="100" w:beforeAutospacing="1" w:after="100" w:afterAutospacing="1"/>
              <w:ind w:firstLine="0"/>
              <w:rPr>
                <w:rFonts w:ascii="Times New Roman" w:eastAsia="Times New Roman" w:hAnsi="Times New Roman" w:cs="Times New Roman"/>
                <w:lang w:eastAsia="ru-RU"/>
              </w:rPr>
            </w:pPr>
            <w:r w:rsidRPr="00F214F2">
              <w:rPr>
                <w:rFonts w:ascii="Times New Roman" w:eastAsia="Times New Roman" w:hAnsi="Times New Roman" w:cs="Times New Roman"/>
                <w:lang w:eastAsia="ru-RU"/>
              </w:rPr>
              <w:t>Середньорічна кількість акцій (шт.)</w:t>
            </w:r>
          </w:p>
        </w:tc>
        <w:tc>
          <w:tcPr>
            <w:tcW w:w="888" w:type="pct"/>
            <w:tcBorders>
              <w:top w:val="outset" w:sz="6" w:space="0" w:color="auto"/>
              <w:left w:val="outset" w:sz="6" w:space="0" w:color="auto"/>
              <w:bottom w:val="outset" w:sz="6" w:space="0" w:color="auto"/>
              <w:right w:val="outset" w:sz="6" w:space="0" w:color="auto"/>
            </w:tcBorders>
          </w:tcPr>
          <w:p w:rsidR="00F214F2" w:rsidRPr="00F214F2" w:rsidRDefault="00F214F2" w:rsidP="00F214F2">
            <w:pPr>
              <w:spacing w:before="100" w:beforeAutospacing="1" w:after="100" w:afterAutospacing="1"/>
              <w:ind w:firstLine="0"/>
              <w:jc w:val="center"/>
              <w:rPr>
                <w:rFonts w:ascii="Times New Roman" w:eastAsia="Times New Roman" w:hAnsi="Times New Roman" w:cs="Times New Roman"/>
                <w:lang w:eastAsia="ru-RU"/>
              </w:rPr>
            </w:pPr>
            <w:r w:rsidRPr="00F214F2">
              <w:rPr>
                <w:rFonts w:ascii="Times New Roman" w:eastAsia="Times New Roman" w:hAnsi="Times New Roman" w:cs="Times New Roman"/>
                <w:lang w:eastAsia="ru-RU"/>
              </w:rPr>
              <w:t>25 165 200</w:t>
            </w:r>
          </w:p>
        </w:tc>
        <w:tc>
          <w:tcPr>
            <w:tcW w:w="977" w:type="pct"/>
            <w:tcBorders>
              <w:top w:val="outset" w:sz="6" w:space="0" w:color="auto"/>
              <w:left w:val="outset" w:sz="6" w:space="0" w:color="auto"/>
              <w:bottom w:val="outset" w:sz="6" w:space="0" w:color="auto"/>
              <w:right w:val="outset" w:sz="6" w:space="0" w:color="auto"/>
            </w:tcBorders>
          </w:tcPr>
          <w:p w:rsidR="00F214F2" w:rsidRPr="00F214F2" w:rsidRDefault="00F214F2" w:rsidP="00F214F2">
            <w:pPr>
              <w:spacing w:before="100" w:beforeAutospacing="1" w:after="100" w:afterAutospacing="1"/>
              <w:ind w:firstLine="0"/>
              <w:jc w:val="center"/>
              <w:rPr>
                <w:rFonts w:ascii="Times New Roman" w:eastAsia="Times New Roman" w:hAnsi="Times New Roman" w:cs="Times New Roman"/>
                <w:lang w:eastAsia="ru-RU"/>
              </w:rPr>
            </w:pPr>
            <w:r w:rsidRPr="00F214F2">
              <w:rPr>
                <w:rFonts w:ascii="Times New Roman" w:eastAsia="Times New Roman" w:hAnsi="Times New Roman" w:cs="Times New Roman"/>
                <w:lang w:eastAsia="ru-RU"/>
              </w:rPr>
              <w:t>25 165 200</w:t>
            </w:r>
          </w:p>
        </w:tc>
      </w:tr>
      <w:tr w:rsidR="00F214F2" w:rsidRPr="00F214F2" w:rsidTr="00046CFF">
        <w:tc>
          <w:tcPr>
            <w:tcW w:w="3135" w:type="pct"/>
            <w:tcBorders>
              <w:top w:val="outset" w:sz="6" w:space="0" w:color="auto"/>
              <w:left w:val="outset" w:sz="6" w:space="0" w:color="auto"/>
              <w:bottom w:val="outset" w:sz="6" w:space="0" w:color="auto"/>
              <w:right w:val="outset" w:sz="6" w:space="0" w:color="auto"/>
            </w:tcBorders>
          </w:tcPr>
          <w:p w:rsidR="00F214F2" w:rsidRPr="00F214F2" w:rsidRDefault="00F214F2" w:rsidP="00F214F2">
            <w:pPr>
              <w:spacing w:before="100" w:beforeAutospacing="1" w:after="100" w:afterAutospacing="1"/>
              <w:ind w:firstLine="0"/>
              <w:rPr>
                <w:rFonts w:ascii="Times New Roman" w:eastAsia="Times New Roman" w:hAnsi="Times New Roman" w:cs="Times New Roman"/>
                <w:lang w:eastAsia="ru-RU"/>
              </w:rPr>
            </w:pPr>
            <w:r w:rsidRPr="00F214F2">
              <w:rPr>
                <w:rFonts w:ascii="Times New Roman" w:eastAsia="Times New Roman" w:hAnsi="Times New Roman" w:cs="Times New Roman"/>
                <w:color w:val="000000"/>
                <w:shd w:val="clear" w:color="auto" w:fill="FFFFFF"/>
                <w:lang w:eastAsia="ru-RU"/>
              </w:rPr>
              <w:t>Чистий прибуток (збиток) на одну просту акцію (грн)</w:t>
            </w:r>
          </w:p>
        </w:tc>
        <w:tc>
          <w:tcPr>
            <w:tcW w:w="888" w:type="pct"/>
            <w:tcBorders>
              <w:top w:val="outset" w:sz="6" w:space="0" w:color="auto"/>
              <w:left w:val="outset" w:sz="6" w:space="0" w:color="auto"/>
              <w:bottom w:val="outset" w:sz="6" w:space="0" w:color="auto"/>
              <w:right w:val="outset" w:sz="6" w:space="0" w:color="auto"/>
            </w:tcBorders>
          </w:tcPr>
          <w:p w:rsidR="00F214F2" w:rsidRPr="00F214F2" w:rsidRDefault="00F214F2" w:rsidP="00F214F2">
            <w:pPr>
              <w:spacing w:before="100" w:beforeAutospacing="1" w:after="100" w:afterAutospacing="1"/>
              <w:ind w:firstLine="0"/>
              <w:jc w:val="center"/>
              <w:rPr>
                <w:rFonts w:ascii="Times New Roman" w:eastAsia="Times New Roman" w:hAnsi="Times New Roman" w:cs="Times New Roman"/>
                <w:lang w:eastAsia="ru-RU"/>
              </w:rPr>
            </w:pPr>
            <w:r w:rsidRPr="00F214F2">
              <w:rPr>
                <w:rFonts w:ascii="Times New Roman" w:eastAsia="Times New Roman" w:hAnsi="Times New Roman" w:cs="Times New Roman"/>
                <w:lang w:eastAsia="ru-RU"/>
              </w:rPr>
              <w:t>-0,821054</w:t>
            </w:r>
          </w:p>
        </w:tc>
        <w:tc>
          <w:tcPr>
            <w:tcW w:w="977" w:type="pct"/>
            <w:tcBorders>
              <w:top w:val="outset" w:sz="6" w:space="0" w:color="auto"/>
              <w:left w:val="outset" w:sz="6" w:space="0" w:color="auto"/>
              <w:bottom w:val="outset" w:sz="6" w:space="0" w:color="auto"/>
              <w:right w:val="outset" w:sz="6" w:space="0" w:color="auto"/>
            </w:tcBorders>
          </w:tcPr>
          <w:p w:rsidR="00F214F2" w:rsidRPr="00F214F2" w:rsidRDefault="00F214F2" w:rsidP="00F214F2">
            <w:pPr>
              <w:spacing w:before="100" w:beforeAutospacing="1" w:after="100" w:afterAutospacing="1"/>
              <w:ind w:firstLine="0"/>
              <w:jc w:val="center"/>
              <w:rPr>
                <w:rFonts w:ascii="Times New Roman" w:eastAsia="Times New Roman" w:hAnsi="Times New Roman" w:cs="Times New Roman"/>
                <w:lang w:eastAsia="ru-RU"/>
              </w:rPr>
            </w:pPr>
            <w:r w:rsidRPr="00F214F2">
              <w:rPr>
                <w:rFonts w:ascii="Times New Roman" w:eastAsia="Times New Roman" w:hAnsi="Times New Roman" w:cs="Times New Roman"/>
                <w:lang w:eastAsia="ru-RU"/>
              </w:rPr>
              <w:t>-0,401467</w:t>
            </w:r>
          </w:p>
        </w:tc>
      </w:tr>
    </w:tbl>
    <w:p w:rsidR="00F214F2" w:rsidRDefault="00F214F2" w:rsidP="00F214F2">
      <w:pPr>
        <w:ind w:firstLine="0"/>
        <w:rPr>
          <w:rFonts w:ascii="Times New Roman" w:eastAsia="Times New Roman" w:hAnsi="Times New Roman" w:cs="Times New Roman"/>
          <w:sz w:val="24"/>
          <w:szCs w:val="24"/>
          <w:lang w:eastAsia="uk-UA"/>
        </w:rPr>
      </w:pPr>
    </w:p>
    <w:p w:rsidR="00F214F2" w:rsidRDefault="00BC207A" w:rsidP="00F214F2">
      <w:pPr>
        <w:ind w:firstLine="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Повідомлення про проведення загальних зборів акціонерів опубліковано у бюлетені «Відомості НКЦПФР» від 23.03.2018 р. № 57.</w:t>
      </w:r>
    </w:p>
    <w:p w:rsidR="00F214F2" w:rsidRDefault="00F214F2" w:rsidP="00F214F2">
      <w:pPr>
        <w:ind w:firstLine="0"/>
        <w:rPr>
          <w:rFonts w:ascii="Times New Roman" w:eastAsia="Times New Roman" w:hAnsi="Times New Roman" w:cs="Times New Roman"/>
          <w:sz w:val="24"/>
          <w:szCs w:val="24"/>
          <w:lang w:eastAsia="uk-UA"/>
        </w:rPr>
      </w:pPr>
    </w:p>
    <w:p w:rsidR="00BC207A" w:rsidRPr="00F214F2" w:rsidRDefault="00BC207A" w:rsidP="00F214F2">
      <w:pPr>
        <w:ind w:firstLine="0"/>
        <w:rPr>
          <w:rFonts w:ascii="Times New Roman" w:eastAsia="Times New Roman" w:hAnsi="Times New Roman" w:cs="Times New Roman"/>
          <w:sz w:val="24"/>
          <w:szCs w:val="24"/>
          <w:lang w:eastAsia="uk-UA"/>
        </w:rPr>
      </w:pPr>
      <w:bookmarkStart w:id="0" w:name="_GoBack"/>
      <w:bookmarkEnd w:id="0"/>
    </w:p>
    <w:p w:rsidR="00F214F2" w:rsidRPr="00F214F2" w:rsidRDefault="00F214F2">
      <w:pPr>
        <w:rPr>
          <w:rFonts w:ascii="Times New Roman" w:hAnsi="Times New Roman" w:cs="Times New Roman"/>
        </w:rPr>
      </w:pPr>
      <w:r w:rsidRPr="00F214F2">
        <w:rPr>
          <w:rFonts w:ascii="Times New Roman" w:hAnsi="Times New Roman" w:cs="Times New Roman"/>
        </w:rPr>
        <w:t xml:space="preserve">В.о. Генерального директора </w:t>
      </w:r>
      <w:r w:rsidRPr="00F214F2">
        <w:rPr>
          <w:rFonts w:ascii="Times New Roman" w:hAnsi="Times New Roman" w:cs="Times New Roman"/>
        </w:rPr>
        <w:tab/>
      </w:r>
      <w:r w:rsidRPr="00F214F2">
        <w:rPr>
          <w:rFonts w:ascii="Times New Roman" w:hAnsi="Times New Roman" w:cs="Times New Roman"/>
        </w:rPr>
        <w:tab/>
      </w:r>
      <w:r w:rsidRPr="00F214F2">
        <w:rPr>
          <w:rFonts w:ascii="Times New Roman" w:hAnsi="Times New Roman" w:cs="Times New Roman"/>
        </w:rPr>
        <w:tab/>
      </w:r>
      <w:r w:rsidRPr="00F214F2">
        <w:rPr>
          <w:rFonts w:ascii="Times New Roman" w:hAnsi="Times New Roman" w:cs="Times New Roman"/>
        </w:rPr>
        <w:tab/>
      </w:r>
      <w:r w:rsidRPr="00F214F2">
        <w:rPr>
          <w:rFonts w:ascii="Times New Roman" w:hAnsi="Times New Roman" w:cs="Times New Roman"/>
        </w:rPr>
        <w:tab/>
        <w:t>Луханін Є.А.</w:t>
      </w:r>
    </w:p>
    <w:sectPr w:rsidR="00F214F2" w:rsidRPr="00F214F2" w:rsidSect="00F214F2">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2124"/>
        </w:tabs>
        <w:ind w:left="2556" w:hanging="432"/>
      </w:pPr>
      <w:rPr>
        <w:rFonts w:cs="Times New Roman"/>
      </w:rPr>
    </w:lvl>
    <w:lvl w:ilvl="1">
      <w:start w:val="1"/>
      <w:numFmt w:val="none"/>
      <w:suff w:val="nothing"/>
      <w:lvlText w:val=""/>
      <w:lvlJc w:val="left"/>
      <w:pPr>
        <w:tabs>
          <w:tab w:val="num" w:pos="2124"/>
        </w:tabs>
        <w:ind w:left="2700" w:hanging="576"/>
      </w:pPr>
      <w:rPr>
        <w:rFonts w:cs="Times New Roman"/>
      </w:rPr>
    </w:lvl>
    <w:lvl w:ilvl="2">
      <w:start w:val="1"/>
      <w:numFmt w:val="none"/>
      <w:suff w:val="nothing"/>
      <w:lvlText w:val=""/>
      <w:lvlJc w:val="left"/>
      <w:pPr>
        <w:tabs>
          <w:tab w:val="num" w:pos="2124"/>
        </w:tabs>
        <w:ind w:left="2844" w:hanging="720"/>
      </w:pPr>
      <w:rPr>
        <w:rFonts w:cs="Times New Roman"/>
      </w:rPr>
    </w:lvl>
    <w:lvl w:ilvl="3">
      <w:start w:val="1"/>
      <w:numFmt w:val="none"/>
      <w:suff w:val="nothing"/>
      <w:lvlText w:val=""/>
      <w:lvlJc w:val="left"/>
      <w:pPr>
        <w:tabs>
          <w:tab w:val="num" w:pos="2124"/>
        </w:tabs>
        <w:ind w:left="2988" w:hanging="864"/>
      </w:pPr>
      <w:rPr>
        <w:rFonts w:cs="Times New Roman"/>
      </w:rPr>
    </w:lvl>
    <w:lvl w:ilvl="4">
      <w:start w:val="1"/>
      <w:numFmt w:val="none"/>
      <w:suff w:val="nothing"/>
      <w:lvlText w:val=""/>
      <w:lvlJc w:val="left"/>
      <w:pPr>
        <w:tabs>
          <w:tab w:val="num" w:pos="2124"/>
        </w:tabs>
        <w:ind w:left="3132" w:hanging="1008"/>
      </w:pPr>
      <w:rPr>
        <w:rFonts w:cs="Times New Roman"/>
      </w:rPr>
    </w:lvl>
    <w:lvl w:ilvl="5">
      <w:start w:val="1"/>
      <w:numFmt w:val="none"/>
      <w:suff w:val="nothing"/>
      <w:lvlText w:val=""/>
      <w:lvlJc w:val="left"/>
      <w:pPr>
        <w:tabs>
          <w:tab w:val="num" w:pos="2124"/>
        </w:tabs>
        <w:ind w:left="3276" w:hanging="1152"/>
      </w:pPr>
      <w:rPr>
        <w:rFonts w:cs="Times New Roman"/>
      </w:rPr>
    </w:lvl>
    <w:lvl w:ilvl="6">
      <w:start w:val="1"/>
      <w:numFmt w:val="none"/>
      <w:suff w:val="nothing"/>
      <w:lvlText w:val=""/>
      <w:lvlJc w:val="left"/>
      <w:pPr>
        <w:tabs>
          <w:tab w:val="num" w:pos="2124"/>
        </w:tabs>
        <w:ind w:left="3420" w:hanging="1296"/>
      </w:pPr>
      <w:rPr>
        <w:rFonts w:cs="Times New Roman"/>
      </w:rPr>
    </w:lvl>
    <w:lvl w:ilvl="7">
      <w:start w:val="1"/>
      <w:numFmt w:val="none"/>
      <w:suff w:val="nothing"/>
      <w:lvlText w:val=""/>
      <w:lvlJc w:val="left"/>
      <w:pPr>
        <w:tabs>
          <w:tab w:val="num" w:pos="2124"/>
        </w:tabs>
        <w:ind w:left="3564" w:hanging="1440"/>
      </w:pPr>
      <w:rPr>
        <w:rFonts w:cs="Times New Roman"/>
      </w:rPr>
    </w:lvl>
    <w:lvl w:ilvl="8">
      <w:start w:val="1"/>
      <w:numFmt w:val="none"/>
      <w:suff w:val="nothing"/>
      <w:lvlText w:val=""/>
      <w:lvlJc w:val="left"/>
      <w:pPr>
        <w:tabs>
          <w:tab w:val="num" w:pos="2124"/>
        </w:tabs>
        <w:ind w:left="3708" w:hanging="1584"/>
      </w:pPr>
      <w:rPr>
        <w:rFonts w:cs="Times New Roman"/>
      </w:rPr>
    </w:lvl>
  </w:abstractNum>
  <w:abstractNum w:abstractNumId="1" w15:restartNumberingAfterBreak="0">
    <w:nsid w:val="77252521"/>
    <w:multiLevelType w:val="hybridMultilevel"/>
    <w:tmpl w:val="5B540892"/>
    <w:lvl w:ilvl="0" w:tplc="853256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4F2"/>
    <w:rsid w:val="001770F4"/>
    <w:rsid w:val="009B0F41"/>
    <w:rsid w:val="00BC207A"/>
    <w:rsid w:val="00F214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1B22927-DD48-4FB6-ADEF-A29C6209B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ind w:firstLine="7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214F2"/>
    <w:pPr>
      <w:keepNext/>
      <w:numPr>
        <w:numId w:val="1"/>
      </w:numPr>
      <w:tabs>
        <w:tab w:val="num" w:pos="0"/>
      </w:tabs>
      <w:suppressAutoHyphens/>
      <w:ind w:left="432"/>
      <w:jc w:val="right"/>
      <w:outlineLvl w:val="0"/>
    </w:pPr>
    <w:rPr>
      <w:rFonts w:ascii="Times New Roman" w:eastAsia="Calibri" w:hAnsi="Times New Roman" w:cs="Times New Roman"/>
      <w:b/>
      <w:sz w:val="24"/>
      <w:szCs w:val="20"/>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14F2"/>
    <w:rPr>
      <w:rFonts w:ascii="Times New Roman" w:eastAsia="Calibri" w:hAnsi="Times New Roman" w:cs="Times New Roman"/>
      <w:b/>
      <w:sz w:val="24"/>
      <w:szCs w:val="20"/>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kharkiv-autogenous-plant-jsc.pat.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6268</Words>
  <Characters>3573</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Евгения</cp:lastModifiedBy>
  <cp:revision>3</cp:revision>
  <dcterms:created xsi:type="dcterms:W3CDTF">2018-03-21T13:36:00Z</dcterms:created>
  <dcterms:modified xsi:type="dcterms:W3CDTF">2018-03-21T13:38:00Z</dcterms:modified>
</cp:coreProperties>
</file>